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FE797" w14:textId="4FF59B95" w:rsidR="008C793F" w:rsidRDefault="008C793F" w:rsidP="003E681D">
      <w:pPr>
        <w:pStyle w:val="Heading2"/>
        <w:spacing w:before="0" w:after="0" w:line="259" w:lineRule="auto"/>
        <w:jc w:val="center"/>
        <w:rPr>
          <w:rFonts w:ascii="Arial" w:hAnsi="Arial" w:cs="Arial"/>
          <w:color w:val="auto"/>
          <w:sz w:val="20"/>
          <w:szCs w:val="20"/>
          <w:lang w:val="lt-LT"/>
        </w:rPr>
      </w:pPr>
      <w:r w:rsidRPr="008C793F">
        <w:rPr>
          <w:rFonts w:ascii="Arial" w:hAnsi="Arial" w:cs="Arial"/>
          <w:color w:val="auto"/>
          <w:sz w:val="20"/>
          <w:szCs w:val="20"/>
          <w:lang w:val="lt-LT"/>
        </w:rPr>
        <w:t>CHEMIN</w:t>
      </w:r>
      <w:r w:rsidR="00227E93">
        <w:rPr>
          <w:rFonts w:ascii="Arial" w:hAnsi="Arial" w:cs="Arial"/>
          <w:color w:val="auto"/>
          <w:sz w:val="20"/>
          <w:szCs w:val="20"/>
          <w:lang w:val="lt-LT"/>
        </w:rPr>
        <w:t>IŲ</w:t>
      </w:r>
      <w:r w:rsidRPr="008C793F">
        <w:rPr>
          <w:rFonts w:ascii="Arial" w:hAnsi="Arial" w:cs="Arial"/>
          <w:color w:val="auto"/>
          <w:sz w:val="20"/>
          <w:szCs w:val="20"/>
          <w:lang w:val="lt-LT"/>
        </w:rPr>
        <w:t xml:space="preserve"> MEDŽIAG</w:t>
      </w:r>
      <w:r w:rsidR="00227E93">
        <w:rPr>
          <w:rFonts w:ascii="Arial" w:hAnsi="Arial" w:cs="Arial"/>
          <w:color w:val="auto"/>
          <w:sz w:val="20"/>
          <w:szCs w:val="20"/>
          <w:lang w:val="lt-LT"/>
        </w:rPr>
        <w:t>Ų</w:t>
      </w:r>
      <w:r w:rsidRPr="008C793F">
        <w:rPr>
          <w:rFonts w:ascii="Arial" w:hAnsi="Arial" w:cs="Arial"/>
          <w:color w:val="auto"/>
          <w:sz w:val="20"/>
          <w:szCs w:val="20"/>
          <w:lang w:val="lt-LT"/>
        </w:rPr>
        <w:t xml:space="preserve"> </w:t>
      </w:r>
      <w:r w:rsidR="00E937C7">
        <w:rPr>
          <w:rFonts w:ascii="Arial" w:hAnsi="Arial" w:cs="Arial"/>
          <w:color w:val="auto"/>
          <w:sz w:val="20"/>
          <w:szCs w:val="20"/>
          <w:lang w:val="lt-LT"/>
        </w:rPr>
        <w:t xml:space="preserve">GELEŽINKELIO </w:t>
      </w:r>
      <w:r w:rsidRPr="008C793F">
        <w:rPr>
          <w:rFonts w:ascii="Arial" w:hAnsi="Arial" w:cs="Arial"/>
          <w:color w:val="auto"/>
          <w:sz w:val="20"/>
          <w:szCs w:val="20"/>
          <w:lang w:val="lt-LT"/>
        </w:rPr>
        <w:t>RIEDMENŲ PLOVYKLOMS</w:t>
      </w:r>
      <w:r>
        <w:rPr>
          <w:rFonts w:ascii="Arial" w:hAnsi="Arial" w:cs="Arial"/>
          <w:color w:val="auto"/>
          <w:sz w:val="20"/>
          <w:szCs w:val="20"/>
          <w:lang w:val="lt-LT"/>
        </w:rPr>
        <w:t xml:space="preserve"> </w:t>
      </w:r>
    </w:p>
    <w:p w14:paraId="5F2DCE8D" w14:textId="58C54B68" w:rsidR="00084A8F" w:rsidRPr="002540A2" w:rsidRDefault="6E2AB23D" w:rsidP="003E681D">
      <w:pPr>
        <w:pStyle w:val="Heading2"/>
        <w:spacing w:before="0" w:after="0" w:line="259" w:lineRule="auto"/>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8B5CCE">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1BB02603" w:rsidR="005A42BE" w:rsidRPr="00A628A6" w:rsidRDefault="000F28CF" w:rsidP="1D5D8DC4">
      <w:pPr>
        <w:keepNext/>
        <w:keepLines/>
        <w:widowControl w:val="0"/>
        <w:spacing w:after="0"/>
        <w:jc w:val="both"/>
        <w:rPr>
          <w:rFonts w:ascii="Arial" w:hAnsi="Arial" w:cs="Arial"/>
          <w:b/>
          <w:bCs/>
        </w:rPr>
      </w:pPr>
      <w:r w:rsidRPr="1D5D8DC4">
        <w:rPr>
          <w:rFonts w:ascii="Arial" w:hAnsi="Arial" w:cs="Arial"/>
          <w:b/>
          <w:bCs/>
          <w:sz w:val="20"/>
          <w:szCs w:val="20"/>
        </w:rPr>
        <w:t>Pirkėjas</w:t>
      </w:r>
      <w:r w:rsidR="00F83B55" w:rsidRPr="1D5D8DC4">
        <w:rPr>
          <w:rFonts w:ascii="Arial" w:hAnsi="Arial" w:cs="Arial"/>
          <w:b/>
          <w:bCs/>
          <w:sz w:val="20"/>
          <w:szCs w:val="20"/>
        </w:rPr>
        <w:t xml:space="preserve"> </w:t>
      </w:r>
      <w:r w:rsidR="000D6BA0" w:rsidRPr="1D5D8DC4">
        <w:rPr>
          <w:rFonts w:ascii="Arial" w:hAnsi="Arial" w:cs="Arial"/>
          <w:b/>
          <w:bCs/>
          <w:sz w:val="20"/>
          <w:szCs w:val="20"/>
        </w:rPr>
        <w:t>/</w:t>
      </w:r>
      <w:r w:rsidR="00F83B55" w:rsidRPr="1D5D8DC4">
        <w:rPr>
          <w:rFonts w:ascii="Arial" w:hAnsi="Arial" w:cs="Arial"/>
          <w:b/>
          <w:bCs/>
          <w:sz w:val="20"/>
          <w:szCs w:val="20"/>
        </w:rPr>
        <w:t xml:space="preserve"> Bendrovė / </w:t>
      </w:r>
      <w:r w:rsidRPr="1D5D8DC4">
        <w:rPr>
          <w:rFonts w:ascii="Arial" w:hAnsi="Arial" w:cs="Arial"/>
          <w:b/>
          <w:bCs/>
          <w:sz w:val="20"/>
          <w:szCs w:val="20"/>
        </w:rPr>
        <w:t xml:space="preserve">Užsakovas </w:t>
      </w:r>
      <w:r w:rsidR="00806B1D" w:rsidRPr="1D5D8DC4">
        <w:rPr>
          <w:rFonts w:ascii="Arial" w:hAnsi="Arial" w:cs="Arial"/>
          <w:sz w:val="20"/>
          <w:szCs w:val="20"/>
          <w:lang w:eastAsia="ja-JP"/>
        </w:rPr>
        <w:t>–</w:t>
      </w:r>
      <w:r w:rsidR="00806B1D" w:rsidRPr="1D5D8DC4">
        <w:rPr>
          <w:rFonts w:ascii="Arial" w:hAnsi="Arial" w:cs="Arial"/>
          <w:color w:val="FF0000"/>
          <w:sz w:val="20"/>
          <w:szCs w:val="20"/>
          <w:lang w:eastAsia="ja-JP"/>
        </w:rPr>
        <w:t xml:space="preserve"> </w:t>
      </w:r>
      <w:r w:rsidR="00806B1D" w:rsidRPr="00C02040">
        <w:rPr>
          <w:rFonts w:ascii="Arial" w:hAnsi="Arial" w:cs="Arial"/>
          <w:sz w:val="20"/>
          <w:szCs w:val="20"/>
          <w:lang w:eastAsia="ja-JP"/>
        </w:rPr>
        <w:t xml:space="preserve">AB „LTG </w:t>
      </w:r>
      <w:proofErr w:type="spellStart"/>
      <w:r w:rsidR="00806B1D" w:rsidRPr="00C02040">
        <w:rPr>
          <w:rFonts w:ascii="Arial" w:hAnsi="Arial" w:cs="Arial"/>
          <w:sz w:val="20"/>
          <w:szCs w:val="20"/>
          <w:lang w:eastAsia="ja-JP"/>
        </w:rPr>
        <w:t>Infra</w:t>
      </w:r>
      <w:proofErr w:type="spellEnd"/>
      <w:r w:rsidR="00806B1D" w:rsidRPr="00C02040">
        <w:rPr>
          <w:rFonts w:ascii="Arial" w:hAnsi="Arial" w:cs="Arial"/>
          <w:sz w:val="20"/>
          <w:szCs w:val="20"/>
          <w:lang w:eastAsia="ja-JP"/>
        </w:rPr>
        <w:t>“</w:t>
      </w:r>
      <w:r w:rsidR="00DB0D22" w:rsidRPr="00C02040">
        <w:rPr>
          <w:rFonts w:ascii="Arial" w:hAnsi="Arial" w:cs="Arial"/>
          <w:sz w:val="20"/>
          <w:szCs w:val="20"/>
          <w:lang w:eastAsia="ja-JP"/>
        </w:rPr>
        <w:t>.</w:t>
      </w:r>
    </w:p>
    <w:p w14:paraId="56A323FA" w14:textId="447C401A" w:rsidR="005A42BE" w:rsidRPr="002540A2" w:rsidRDefault="005A42BE" w:rsidP="00BD4CDE">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 xml:space="preserve">Pirkėjas </w:t>
      </w:r>
      <w:r w:rsidR="003D7C73" w:rsidRPr="002540A2">
        <w:rPr>
          <w:rFonts w:ascii="Arial" w:hAnsi="Arial" w:cs="Arial"/>
          <w:sz w:val="20"/>
          <w:szCs w:val="20"/>
          <w:lang w:eastAsia="ja-JP"/>
        </w:rPr>
        <w:t>sudaro Sutartį.</w:t>
      </w:r>
    </w:p>
    <w:p w14:paraId="405F87B9" w14:textId="2B99C259" w:rsidR="00DB0D22" w:rsidRPr="00D86FDD" w:rsidRDefault="00100C13" w:rsidP="00BD4CDE">
      <w:pPr>
        <w:spacing w:after="0"/>
        <w:rPr>
          <w:rFonts w:ascii="Arial" w:hAnsi="Arial" w:cs="Arial"/>
          <w:sz w:val="20"/>
          <w:szCs w:val="20"/>
          <w:lang w:eastAsia="ja-JP"/>
        </w:rPr>
      </w:pPr>
      <w:r w:rsidRPr="002540A2">
        <w:rPr>
          <w:rFonts w:ascii="Arial" w:hAnsi="Arial" w:cs="Arial"/>
          <w:b/>
          <w:bCs/>
          <w:sz w:val="20"/>
          <w:szCs w:val="20"/>
          <w:lang w:eastAsia="ja-JP"/>
        </w:rPr>
        <w:t>Prekės</w:t>
      </w:r>
      <w:r w:rsidRPr="002540A2">
        <w:rPr>
          <w:rFonts w:ascii="Arial" w:hAnsi="Arial" w:cs="Arial"/>
          <w:sz w:val="20"/>
          <w:szCs w:val="20"/>
          <w:lang w:eastAsia="ja-JP"/>
        </w:rPr>
        <w:t xml:space="preserve"> –</w:t>
      </w:r>
      <w:r w:rsidR="00D86FDD">
        <w:rPr>
          <w:rFonts w:ascii="Arial" w:hAnsi="Arial" w:cs="Arial"/>
          <w:sz w:val="20"/>
          <w:szCs w:val="20"/>
          <w:lang w:eastAsia="ja-JP"/>
        </w:rPr>
        <w:t xml:space="preserve"> </w:t>
      </w:r>
      <w:r w:rsidR="0017498B">
        <w:rPr>
          <w:rFonts w:ascii="Arial" w:hAnsi="Arial" w:cs="Arial"/>
          <w:sz w:val="20"/>
          <w:szCs w:val="20"/>
          <w:lang w:eastAsia="ja-JP"/>
        </w:rPr>
        <w:t>Cheminės medžiagos skirtos geležinkelio</w:t>
      </w:r>
      <w:r w:rsidR="00EE6958">
        <w:rPr>
          <w:rFonts w:ascii="Arial" w:hAnsi="Arial" w:cs="Arial"/>
          <w:sz w:val="20"/>
          <w:szCs w:val="20"/>
          <w:lang w:eastAsia="ja-JP"/>
        </w:rPr>
        <w:t xml:space="preserve"> traukos</w:t>
      </w:r>
      <w:r w:rsidR="0017498B">
        <w:rPr>
          <w:rFonts w:ascii="Arial" w:hAnsi="Arial" w:cs="Arial"/>
          <w:sz w:val="20"/>
          <w:szCs w:val="20"/>
          <w:lang w:eastAsia="ja-JP"/>
        </w:rPr>
        <w:t xml:space="preserve"> riedmen</w:t>
      </w:r>
      <w:r w:rsidR="00EE6958">
        <w:rPr>
          <w:rFonts w:ascii="Arial" w:hAnsi="Arial" w:cs="Arial"/>
          <w:sz w:val="20"/>
          <w:szCs w:val="20"/>
          <w:lang w:eastAsia="ja-JP"/>
        </w:rPr>
        <w:t>ų išorės plovimui.</w:t>
      </w:r>
    </w:p>
    <w:p w14:paraId="518DC690" w14:textId="3FE44C83" w:rsidR="00100C13" w:rsidRPr="002540A2" w:rsidRDefault="007310F8" w:rsidP="00BD4CDE">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 dėl Pirkimo objekto.</w:t>
      </w:r>
    </w:p>
    <w:p w14:paraId="4801817E" w14:textId="77777777" w:rsidR="00777A7D" w:rsidRPr="00367A64" w:rsidRDefault="00777A7D" w:rsidP="00BD4CDE">
      <w:pPr>
        <w:spacing w:after="0"/>
        <w:jc w:val="both"/>
        <w:rPr>
          <w:rFonts w:ascii="Arial" w:hAnsi="Arial" w:cs="Arial"/>
          <w:b/>
          <w:bCs/>
          <w:i/>
          <w:iCs/>
          <w:sz w:val="10"/>
          <w:szCs w:val="10"/>
          <w:lang w:eastAsia="ja-JP"/>
        </w:rPr>
      </w:pPr>
    </w:p>
    <w:p w14:paraId="07A446BC" w14:textId="3D435ADD" w:rsidR="0046330D" w:rsidRPr="002540A2" w:rsidRDefault="0046330D" w:rsidP="008B5CCE">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67BD3566" w:rsidR="00F60193" w:rsidRPr="00154821" w:rsidRDefault="00D53751" w:rsidP="008B5CCE">
      <w:pPr>
        <w:pStyle w:val="ListParagraph"/>
        <w:numPr>
          <w:ilvl w:val="1"/>
          <w:numId w:val="3"/>
        </w:numPr>
        <w:spacing w:before="60" w:after="0" w:line="259" w:lineRule="auto"/>
        <w:ind w:left="425" w:hanging="425"/>
        <w:contextualSpacing w:val="0"/>
        <w:rPr>
          <w:rFonts w:ascii="Arial" w:hAnsi="Arial" w:cs="Arial"/>
          <w:color w:val="auto"/>
          <w:sz w:val="20"/>
          <w:szCs w:val="20"/>
          <w:lang w:val="lt-LT"/>
        </w:rPr>
      </w:pPr>
      <w:r>
        <w:rPr>
          <w:rFonts w:ascii="Arial" w:hAnsi="Arial" w:cs="Arial"/>
          <w:b/>
          <w:bCs/>
          <w:color w:val="auto"/>
          <w:sz w:val="20"/>
          <w:szCs w:val="20"/>
          <w:lang w:val="lt-LT"/>
        </w:rPr>
        <w:t>Cheminės medžiagos</w:t>
      </w:r>
      <w:r w:rsidR="00E937C7">
        <w:rPr>
          <w:rFonts w:ascii="Arial" w:hAnsi="Arial" w:cs="Arial"/>
          <w:b/>
          <w:bCs/>
          <w:color w:val="auto"/>
          <w:sz w:val="20"/>
          <w:szCs w:val="20"/>
          <w:lang w:val="lt-LT"/>
        </w:rPr>
        <w:t xml:space="preserve"> geležinkelio riedmenų plovykloms</w:t>
      </w:r>
      <w:r w:rsidR="00156D75" w:rsidRPr="00154821">
        <w:rPr>
          <w:rFonts w:ascii="Arial" w:hAnsi="Arial" w:cs="Arial"/>
          <w:color w:val="auto"/>
          <w:sz w:val="20"/>
          <w:szCs w:val="20"/>
          <w:lang w:val="lt-LT"/>
        </w:rPr>
        <w:t xml:space="preserve"> (toliau – </w:t>
      </w:r>
      <w:r w:rsidR="00156D75" w:rsidRPr="00154821">
        <w:rPr>
          <w:rFonts w:ascii="Arial" w:hAnsi="Arial" w:cs="Arial"/>
          <w:b/>
          <w:bCs/>
          <w:color w:val="auto"/>
          <w:sz w:val="20"/>
          <w:szCs w:val="20"/>
          <w:lang w:val="lt-LT"/>
        </w:rPr>
        <w:t>Pirkimo objektas</w:t>
      </w:r>
      <w:r w:rsidR="00156D75" w:rsidRPr="00154821">
        <w:rPr>
          <w:rFonts w:ascii="Arial" w:hAnsi="Arial" w:cs="Arial"/>
          <w:color w:val="auto"/>
          <w:sz w:val="20"/>
          <w:szCs w:val="20"/>
          <w:lang w:val="lt-LT"/>
        </w:rPr>
        <w:t>).</w:t>
      </w:r>
    </w:p>
    <w:p w14:paraId="3B0034D3" w14:textId="2C1B8FF7" w:rsidR="00084A8F" w:rsidRPr="00154821" w:rsidRDefault="000E12C0" w:rsidP="00BD4CDE">
      <w:pPr>
        <w:spacing w:after="0"/>
        <w:rPr>
          <w:rFonts w:ascii="Arial" w:hAnsi="Arial" w:cs="Arial"/>
          <w:sz w:val="20"/>
          <w:szCs w:val="20"/>
        </w:rPr>
      </w:pPr>
      <w:bookmarkStart w:id="0" w:name="_Hlk35513769"/>
      <w:r w:rsidRPr="00154821">
        <w:rPr>
          <w:rFonts w:ascii="Arial" w:hAnsi="Arial" w:cs="Arial"/>
          <w:sz w:val="20"/>
          <w:szCs w:val="20"/>
        </w:rPr>
        <w:t>2.2</w:t>
      </w:r>
      <w:r w:rsidR="00EC4DCD" w:rsidRPr="00154821">
        <w:rPr>
          <w:rFonts w:ascii="Arial" w:hAnsi="Arial" w:cs="Arial"/>
          <w:sz w:val="20"/>
          <w:szCs w:val="20"/>
        </w:rPr>
        <w:t xml:space="preserve">. </w:t>
      </w:r>
      <w:r w:rsidR="00084A8F" w:rsidRPr="00154821">
        <w:rPr>
          <w:rFonts w:ascii="Arial" w:hAnsi="Arial" w:cs="Arial"/>
          <w:sz w:val="20"/>
          <w:szCs w:val="20"/>
        </w:rPr>
        <w:t>Pirkimo objektas skaidomas į</w:t>
      </w:r>
      <w:r w:rsidR="00C45662" w:rsidRPr="00154821">
        <w:rPr>
          <w:rFonts w:ascii="Arial" w:hAnsi="Arial" w:cs="Arial"/>
          <w:sz w:val="20"/>
          <w:szCs w:val="20"/>
        </w:rPr>
        <w:t xml:space="preserve"> </w:t>
      </w:r>
      <w:sdt>
        <w:sdtPr>
          <w:rPr>
            <w:rStyle w:val="Style7"/>
          </w:rPr>
          <w:id w:val="820929447"/>
          <w:placeholder>
            <w:docPart w:val="72B20F5E21BE4D01BF0F147CF39017B1"/>
          </w:placeholder>
          <w:dropDownList>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Style7"/>
          </w:rPr>
        </w:sdtEndPr>
        <w:sdtContent>
          <w:r w:rsidR="007912B1" w:rsidRPr="00154821">
            <w:rPr>
              <w:rStyle w:val="Style7"/>
            </w:rPr>
            <w:t>2</w:t>
          </w:r>
        </w:sdtContent>
      </w:sdt>
      <w:r w:rsidR="00C45662" w:rsidRPr="00154821">
        <w:rPr>
          <w:rFonts w:ascii="Arial" w:hAnsi="Arial" w:cs="Arial"/>
          <w:b/>
          <w:bCs/>
          <w:i/>
          <w:iCs/>
          <w:sz w:val="20"/>
          <w:szCs w:val="20"/>
        </w:rPr>
        <w:t xml:space="preserve"> </w:t>
      </w:r>
      <w:r w:rsidR="00084A8F" w:rsidRPr="00154821">
        <w:rPr>
          <w:rFonts w:ascii="Arial" w:hAnsi="Arial" w:cs="Arial"/>
          <w:sz w:val="20"/>
          <w:szCs w:val="20"/>
        </w:rPr>
        <w:t>dalis</w:t>
      </w:r>
      <w:r w:rsidR="00257ADB" w:rsidRPr="00154821">
        <w:rPr>
          <w:rFonts w:ascii="Arial" w:hAnsi="Arial" w:cs="Arial"/>
          <w:sz w:val="20"/>
          <w:szCs w:val="20"/>
        </w:rPr>
        <w:t xml:space="preserve"> (toliau – </w:t>
      </w:r>
      <w:proofErr w:type="spellStart"/>
      <w:r w:rsidR="00257ADB" w:rsidRPr="00154821">
        <w:rPr>
          <w:rFonts w:ascii="Arial" w:hAnsi="Arial" w:cs="Arial"/>
          <w:b/>
          <w:bCs/>
          <w:sz w:val="20"/>
          <w:szCs w:val="20"/>
        </w:rPr>
        <w:t>p.o.d</w:t>
      </w:r>
      <w:proofErr w:type="spellEnd"/>
      <w:r w:rsidR="00257ADB" w:rsidRPr="00154821">
        <w:rPr>
          <w:rFonts w:ascii="Arial" w:hAnsi="Arial" w:cs="Arial"/>
          <w:b/>
          <w:bCs/>
          <w:sz w:val="20"/>
          <w:szCs w:val="20"/>
        </w:rPr>
        <w:t>.</w:t>
      </w:r>
      <w:r w:rsidR="00257ADB" w:rsidRPr="00154821">
        <w:rPr>
          <w:rFonts w:ascii="Arial" w:hAnsi="Arial" w:cs="Arial"/>
          <w:sz w:val="20"/>
          <w:szCs w:val="20"/>
        </w:rPr>
        <w:t>)</w:t>
      </w:r>
      <w:r w:rsidR="00084A8F" w:rsidRPr="00154821">
        <w:rPr>
          <w:rFonts w:ascii="Arial" w:hAnsi="Arial" w:cs="Arial"/>
          <w:sz w:val="20"/>
          <w:szCs w:val="20"/>
        </w:rPr>
        <w:t>:</w:t>
      </w:r>
    </w:p>
    <w:p w14:paraId="40CB4F10" w14:textId="27DCA3B7" w:rsidR="00D54323" w:rsidRPr="00154821" w:rsidRDefault="00B454FE" w:rsidP="008B5CCE">
      <w:pPr>
        <w:pStyle w:val="ListParagraph"/>
        <w:numPr>
          <w:ilvl w:val="0"/>
          <w:numId w:val="1"/>
        </w:numPr>
        <w:tabs>
          <w:tab w:val="left" w:pos="709"/>
        </w:tabs>
        <w:spacing w:after="0" w:line="259" w:lineRule="auto"/>
        <w:ind w:left="0" w:firstLine="567"/>
        <w:contextualSpacing w:val="0"/>
        <w:jc w:val="both"/>
        <w:rPr>
          <w:rFonts w:ascii="Arial" w:hAnsi="Arial" w:cs="Arial"/>
          <w:color w:val="auto"/>
          <w:sz w:val="20"/>
          <w:szCs w:val="20"/>
          <w:lang w:val="lt-LT"/>
        </w:rPr>
      </w:pPr>
      <w:proofErr w:type="spellStart"/>
      <w:r w:rsidRPr="00154821">
        <w:rPr>
          <w:rFonts w:ascii="Arial" w:hAnsi="Arial" w:cs="Arial"/>
          <w:color w:val="auto"/>
          <w:sz w:val="20"/>
          <w:szCs w:val="20"/>
          <w:lang w:val="lt-LT"/>
        </w:rPr>
        <w:t>p.o.d</w:t>
      </w:r>
      <w:proofErr w:type="spellEnd"/>
      <w:r w:rsidRPr="00154821">
        <w:rPr>
          <w:rFonts w:ascii="Arial" w:hAnsi="Arial" w:cs="Arial"/>
          <w:color w:val="auto"/>
          <w:sz w:val="20"/>
          <w:szCs w:val="20"/>
          <w:lang w:val="lt-LT"/>
        </w:rPr>
        <w:t>.</w:t>
      </w:r>
      <w:r w:rsidR="00084A8F" w:rsidRPr="00154821">
        <w:rPr>
          <w:rFonts w:ascii="Arial" w:hAnsi="Arial" w:cs="Arial"/>
          <w:color w:val="auto"/>
          <w:sz w:val="20"/>
          <w:szCs w:val="20"/>
          <w:lang w:val="lt-LT"/>
        </w:rPr>
        <w:t xml:space="preserve"> – </w:t>
      </w:r>
      <w:r w:rsidR="00EB01FD" w:rsidRPr="00154821">
        <w:rPr>
          <w:rFonts w:ascii="Arial" w:hAnsi="Arial" w:cs="Arial"/>
          <w:color w:val="auto"/>
          <w:sz w:val="20"/>
          <w:szCs w:val="20"/>
          <w:lang w:val="lt-LT"/>
        </w:rPr>
        <w:t>Traukos riedmenų plovimo įrenginio „TRAINWASH C7000 SOA“ ir naudoto vandens perdirbimo sistemos „MH-</w:t>
      </w:r>
      <w:proofErr w:type="spellStart"/>
      <w:r w:rsidR="00EB01FD" w:rsidRPr="00154821">
        <w:rPr>
          <w:rFonts w:ascii="Arial" w:hAnsi="Arial" w:cs="Arial"/>
          <w:color w:val="auto"/>
          <w:sz w:val="20"/>
          <w:szCs w:val="20"/>
          <w:lang w:val="lt-LT"/>
        </w:rPr>
        <w:t>Bio</w:t>
      </w:r>
      <w:proofErr w:type="spellEnd"/>
      <w:r w:rsidR="00EB01FD" w:rsidRPr="00154821">
        <w:rPr>
          <w:rFonts w:ascii="Arial" w:hAnsi="Arial" w:cs="Arial"/>
          <w:color w:val="auto"/>
          <w:sz w:val="20"/>
          <w:szCs w:val="20"/>
          <w:lang w:val="lt-LT"/>
        </w:rPr>
        <w:t xml:space="preserve"> </w:t>
      </w:r>
      <w:proofErr w:type="spellStart"/>
      <w:r w:rsidR="00EB01FD" w:rsidRPr="00154821">
        <w:rPr>
          <w:rFonts w:ascii="Arial" w:hAnsi="Arial" w:cs="Arial"/>
          <w:color w:val="auto"/>
          <w:sz w:val="20"/>
          <w:szCs w:val="20"/>
          <w:lang w:val="lt-LT"/>
        </w:rPr>
        <w:t>Disc</w:t>
      </w:r>
      <w:proofErr w:type="spellEnd"/>
      <w:r w:rsidR="00EB01FD" w:rsidRPr="00154821">
        <w:rPr>
          <w:rFonts w:ascii="Arial" w:hAnsi="Arial" w:cs="Arial"/>
          <w:color w:val="auto"/>
          <w:sz w:val="20"/>
          <w:szCs w:val="20"/>
          <w:lang w:val="lt-LT"/>
        </w:rPr>
        <w:t xml:space="preserve"> </w:t>
      </w:r>
      <w:proofErr w:type="spellStart"/>
      <w:r w:rsidR="00EB01FD" w:rsidRPr="00154821">
        <w:rPr>
          <w:rFonts w:ascii="Arial" w:hAnsi="Arial" w:cs="Arial"/>
          <w:color w:val="auto"/>
          <w:sz w:val="20"/>
          <w:szCs w:val="20"/>
          <w:lang w:val="lt-LT"/>
        </w:rPr>
        <w:t>Trainwash</w:t>
      </w:r>
      <w:proofErr w:type="spellEnd"/>
      <w:r w:rsidR="00EB01FD" w:rsidRPr="00154821">
        <w:rPr>
          <w:rFonts w:ascii="Arial" w:hAnsi="Arial" w:cs="Arial"/>
          <w:color w:val="auto"/>
          <w:sz w:val="20"/>
          <w:szCs w:val="20"/>
          <w:lang w:val="lt-LT"/>
        </w:rPr>
        <w:t>“ veikimui reikalingos cheminės medžiagos.</w:t>
      </w:r>
    </w:p>
    <w:p w14:paraId="428985DB" w14:textId="6EC40126" w:rsidR="00E844CB" w:rsidRPr="00E937C7" w:rsidRDefault="00E844CB" w:rsidP="00E937C7">
      <w:pPr>
        <w:pStyle w:val="ListParagraph"/>
        <w:shd w:val="clear" w:color="auto" w:fill="FFFFFF" w:themeFill="background1"/>
        <w:tabs>
          <w:tab w:val="left" w:pos="709"/>
        </w:tabs>
        <w:spacing w:after="0" w:line="259" w:lineRule="auto"/>
        <w:ind w:left="425" w:firstLine="142"/>
        <w:contextualSpacing w:val="0"/>
        <w:jc w:val="both"/>
        <w:rPr>
          <w:rFonts w:ascii="Arial" w:hAnsi="Arial" w:cs="Arial"/>
          <w:color w:val="auto"/>
          <w:sz w:val="20"/>
          <w:szCs w:val="20"/>
          <w:lang w:val="lt-LT"/>
        </w:rPr>
      </w:pPr>
      <w:r w:rsidRPr="00154821">
        <w:rPr>
          <w:rFonts w:ascii="Arial" w:hAnsi="Arial" w:cs="Arial"/>
          <w:color w:val="auto"/>
          <w:sz w:val="20"/>
          <w:szCs w:val="20"/>
          <w:lang w:val="lt-LT"/>
        </w:rPr>
        <w:t>2</w:t>
      </w:r>
      <w:r w:rsidR="00394738" w:rsidRPr="00154821">
        <w:rPr>
          <w:rFonts w:ascii="Arial" w:hAnsi="Arial" w:cs="Arial"/>
          <w:color w:val="auto"/>
          <w:sz w:val="20"/>
          <w:szCs w:val="20"/>
          <w:lang w:val="lt-LT"/>
        </w:rPr>
        <w:t xml:space="preserve"> </w:t>
      </w:r>
      <w:proofErr w:type="spellStart"/>
      <w:r w:rsidR="00B454FE" w:rsidRPr="00154821">
        <w:rPr>
          <w:rFonts w:ascii="Arial" w:hAnsi="Arial" w:cs="Arial"/>
          <w:color w:val="auto"/>
          <w:sz w:val="20"/>
          <w:szCs w:val="20"/>
          <w:lang w:val="lt-LT"/>
        </w:rPr>
        <w:t>p.o.d</w:t>
      </w:r>
      <w:proofErr w:type="spellEnd"/>
      <w:r w:rsidR="00B454FE" w:rsidRPr="00154821">
        <w:rPr>
          <w:rFonts w:ascii="Arial" w:hAnsi="Arial" w:cs="Arial"/>
          <w:color w:val="auto"/>
          <w:sz w:val="20"/>
          <w:szCs w:val="20"/>
          <w:lang w:val="lt-LT"/>
        </w:rPr>
        <w:t xml:space="preserve">. </w:t>
      </w:r>
      <w:r w:rsidR="00084A8F" w:rsidRPr="00154821">
        <w:rPr>
          <w:rFonts w:ascii="Arial" w:hAnsi="Arial" w:cs="Arial"/>
          <w:color w:val="auto"/>
          <w:sz w:val="20"/>
          <w:szCs w:val="20"/>
          <w:lang w:val="lt-LT"/>
        </w:rPr>
        <w:t xml:space="preserve">– </w:t>
      </w:r>
      <w:bookmarkEnd w:id="0"/>
      <w:r w:rsidR="00D54323" w:rsidRPr="00154821">
        <w:rPr>
          <w:rFonts w:ascii="Arial" w:hAnsi="Arial" w:cs="Arial"/>
          <w:color w:val="auto"/>
          <w:sz w:val="20"/>
          <w:szCs w:val="20"/>
          <w:lang w:val="lt-LT"/>
        </w:rPr>
        <w:t>Vilniaus riedmenų plovyklos cheminės medžiagos</w:t>
      </w:r>
      <w:r w:rsidR="00C46BE5" w:rsidRPr="00154821">
        <w:rPr>
          <w:rFonts w:ascii="Arial" w:hAnsi="Arial" w:cs="Arial"/>
          <w:color w:val="auto"/>
          <w:sz w:val="20"/>
          <w:szCs w:val="20"/>
          <w:lang w:val="lt-LT"/>
        </w:rPr>
        <w:t>.</w:t>
      </w:r>
    </w:p>
    <w:p w14:paraId="34B59781" w14:textId="77777777" w:rsidR="00830E68" w:rsidRDefault="00830E68" w:rsidP="00BD4CDE">
      <w:pPr>
        <w:spacing w:after="0"/>
        <w:rPr>
          <w:rFonts w:ascii="Arial" w:hAnsi="Arial" w:cs="Arial"/>
          <w:color w:val="FF0000"/>
          <w:sz w:val="20"/>
          <w:szCs w:val="20"/>
        </w:rPr>
      </w:pPr>
    </w:p>
    <w:p w14:paraId="6983371C" w14:textId="5B96739B" w:rsidR="0032677C" w:rsidRDefault="0032677C" w:rsidP="008B5CCE">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EA21EC" w:rsidRDefault="00EA21EC" w:rsidP="008B5CCE">
      <w:pPr>
        <w:pStyle w:val="ListParagraph"/>
        <w:numPr>
          <w:ilvl w:val="1"/>
          <w:numId w:val="3"/>
        </w:numPr>
        <w:spacing w:after="0" w:line="259" w:lineRule="auto"/>
        <w:ind w:left="567" w:hanging="567"/>
        <w:contextualSpacing w:val="0"/>
        <w:rPr>
          <w:rFonts w:ascii="Arial" w:hAnsi="Arial" w:cs="Arial"/>
          <w:b/>
          <w:bCs/>
          <w:color w:val="auto"/>
          <w:sz w:val="20"/>
          <w:szCs w:val="20"/>
          <w:lang w:val="lt-LT"/>
        </w:rPr>
      </w:pPr>
      <w:bookmarkStart w:id="1" w:name="_Hlk172615257"/>
      <w:r w:rsidRPr="00EA21EC">
        <w:rPr>
          <w:rFonts w:ascii="Arial" w:hAnsi="Arial" w:cs="Arial"/>
          <w:b/>
          <w:bCs/>
          <w:color w:val="auto"/>
          <w:sz w:val="20"/>
          <w:szCs w:val="20"/>
          <w:lang w:val="lt-LT"/>
        </w:rPr>
        <w:t>Bendrieji reikalavimai:</w:t>
      </w:r>
    </w:p>
    <w:p w14:paraId="6EA8233C" w14:textId="24BDDEA6" w:rsidR="00AD1A41" w:rsidRDefault="0095764D" w:rsidP="008B5CCE">
      <w:pPr>
        <w:pStyle w:val="ListParagraph"/>
        <w:numPr>
          <w:ilvl w:val="2"/>
          <w:numId w:val="3"/>
        </w:numPr>
        <w:spacing w:after="0" w:line="259" w:lineRule="auto"/>
        <w:ind w:left="567" w:hanging="567"/>
        <w:contextualSpacing w:val="0"/>
        <w:jc w:val="both"/>
        <w:rPr>
          <w:rFonts w:ascii="Arial" w:hAnsi="Arial" w:cs="Arial"/>
          <w:color w:val="auto"/>
          <w:sz w:val="20"/>
          <w:szCs w:val="20"/>
          <w:lang w:val="lt-LT"/>
        </w:rPr>
      </w:pPr>
      <w:bookmarkStart w:id="2" w:name="_Hlk172615399"/>
      <w:bookmarkEnd w:id="1"/>
      <w:r w:rsidRPr="02FF4FD7">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sidRPr="02FF4FD7">
        <w:rPr>
          <w:rFonts w:ascii="Arial" w:hAnsi="Arial" w:cs="Arial"/>
          <w:color w:val="auto"/>
          <w:sz w:val="20"/>
          <w:szCs w:val="20"/>
          <w:lang w:val="lt-LT"/>
        </w:rPr>
        <w:t xml:space="preserve">ir </w:t>
      </w:r>
      <w:r w:rsidRPr="02FF4FD7">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3626946D" w:rsidR="0095764D" w:rsidRDefault="00EE4062" w:rsidP="00350EFF">
      <w:pPr>
        <w:pStyle w:val="ListParagraph"/>
        <w:spacing w:after="0" w:line="259" w:lineRule="auto"/>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Siūlant lygiavertes prekes, jų savybės negali būti prastesnės (</w:t>
      </w:r>
      <w:proofErr w:type="spellStart"/>
      <w:r w:rsidRPr="00AD1A41">
        <w:rPr>
          <w:rFonts w:ascii="Arial" w:hAnsi="Arial" w:cs="Arial"/>
          <w:color w:val="auto"/>
          <w:sz w:val="20"/>
          <w:szCs w:val="20"/>
          <w:lang w:val="lt-LT"/>
        </w:rPr>
        <w:t>t.y</w:t>
      </w:r>
      <w:proofErr w:type="spellEnd"/>
      <w:r w:rsidRPr="00AD1A41">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w:t>
      </w:r>
      <w:r w:rsidR="00EF0613">
        <w:rPr>
          <w:rFonts w:ascii="Arial" w:hAnsi="Arial" w:cs="Arial"/>
          <w:color w:val="auto"/>
          <w:sz w:val="20"/>
          <w:szCs w:val="20"/>
          <w:lang w:val="lt-LT"/>
        </w:rPr>
        <w:t>,</w:t>
      </w:r>
      <w:r w:rsidRPr="00AD1A41">
        <w:rPr>
          <w:rFonts w:ascii="Arial" w:hAnsi="Arial" w:cs="Arial"/>
          <w:color w:val="auto"/>
          <w:sz w:val="20"/>
          <w:szCs w:val="20"/>
          <w:lang w:val="lt-LT"/>
        </w:rPr>
        <w:t xml:space="preserve"> bet neapsiribojant išvardintais):</w:t>
      </w:r>
    </w:p>
    <w:p w14:paraId="3433B7AD" w14:textId="77777777" w:rsidR="00AD1A41" w:rsidRPr="00AD1A41" w:rsidRDefault="00AD1A41" w:rsidP="00350EFF">
      <w:pPr>
        <w:pStyle w:val="ListParagraph"/>
        <w:framePr w:hSpace="180" w:wrap="around" w:vAnchor="text" w:hAnchor="margin" w:y="12"/>
        <w:tabs>
          <w:tab w:val="left" w:pos="851"/>
        </w:tabs>
        <w:spacing w:after="0" w:line="259" w:lineRule="auto"/>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neatliekant papildomų sąveikaujančių elementų pakeitimų;</w:t>
      </w:r>
    </w:p>
    <w:p w14:paraId="3F1A3C98" w14:textId="77777777" w:rsidR="00AD1A41" w:rsidRPr="00AD1A41" w:rsidRDefault="00AD1A41" w:rsidP="00350EFF">
      <w:pPr>
        <w:pStyle w:val="ListParagraph"/>
        <w:framePr w:hSpace="180" w:wrap="around" w:vAnchor="text" w:hAnchor="margin" w:y="12"/>
        <w:tabs>
          <w:tab w:val="left" w:pos="851"/>
        </w:tabs>
        <w:spacing w:after="0" w:line="259" w:lineRule="auto"/>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AD1A41" w:rsidRDefault="00AD1A41" w:rsidP="00350EFF">
      <w:pPr>
        <w:pStyle w:val="ListParagraph"/>
        <w:framePr w:hSpace="180" w:wrap="around" w:vAnchor="text" w:hAnchor="margin" w:y="12"/>
        <w:tabs>
          <w:tab w:val="left" w:pos="851"/>
        </w:tabs>
        <w:spacing w:after="0" w:line="259" w:lineRule="auto"/>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numatytas tarnavimo laikotarpis nėra  trumpesnis;</w:t>
      </w:r>
    </w:p>
    <w:p w14:paraId="27974894" w14:textId="6B8CEF7E" w:rsidR="00AD1A41" w:rsidRDefault="00AD1A41" w:rsidP="00350EFF">
      <w:pPr>
        <w:pStyle w:val="ListParagraph"/>
        <w:tabs>
          <w:tab w:val="left" w:pos="851"/>
        </w:tabs>
        <w:spacing w:after="0" w:line="259" w:lineRule="auto"/>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011C800C" w14:textId="57941881" w:rsidR="00C8197D" w:rsidRPr="00A77503" w:rsidRDefault="00236D87" w:rsidP="008B5CCE">
      <w:pPr>
        <w:pStyle w:val="ListParagraph"/>
        <w:numPr>
          <w:ilvl w:val="2"/>
          <w:numId w:val="3"/>
        </w:numPr>
        <w:spacing w:after="0" w:line="259" w:lineRule="auto"/>
        <w:ind w:left="567" w:hanging="567"/>
        <w:jc w:val="both"/>
        <w:rPr>
          <w:rFonts w:asciiTheme="minorBidi" w:eastAsia="Times New Roman" w:hAnsiTheme="minorBidi"/>
          <w:color w:val="auto"/>
          <w:sz w:val="20"/>
          <w:szCs w:val="20"/>
          <w:lang w:val="lt-LT"/>
        </w:rPr>
      </w:pPr>
      <w:bookmarkStart w:id="3" w:name="_Hlk172615424"/>
      <w:bookmarkEnd w:id="2"/>
      <w:r w:rsidRPr="00A77503">
        <w:rPr>
          <w:rFonts w:asciiTheme="minorBidi" w:eastAsia="Times New Roman" w:hAnsiTheme="minorBidi"/>
          <w:color w:val="auto"/>
          <w:sz w:val="20"/>
          <w:szCs w:val="20"/>
          <w:lang w:val="lt-LT"/>
        </w:rPr>
        <w:t>Prekės</w:t>
      </w:r>
      <w:r w:rsidR="00DD2ED4" w:rsidRPr="00A77503">
        <w:rPr>
          <w:rFonts w:asciiTheme="minorBidi" w:eastAsia="Times New Roman" w:hAnsiTheme="minorBidi"/>
          <w:color w:val="auto"/>
          <w:sz w:val="20"/>
          <w:szCs w:val="20"/>
          <w:lang w:val="lt-LT"/>
        </w:rPr>
        <w:t xml:space="preserve"> turi turėti </w:t>
      </w:r>
      <w:r w:rsidR="00DD2ED4" w:rsidRPr="00A77503">
        <w:rPr>
          <w:rFonts w:ascii="Arial" w:eastAsia="Times New Roman" w:hAnsi="Arial" w:cs="Arial"/>
          <w:color w:val="auto"/>
          <w:sz w:val="20"/>
          <w:szCs w:val="20"/>
          <w:lang w:val="lt-LT"/>
        </w:rPr>
        <w:t xml:space="preserve">gamintojo nustatytą galiojimo terminą, kuris pristatymo momentu negali būti pasibaigęs ir turi būti ne trumpesnis kaip </w:t>
      </w:r>
      <w:r w:rsidRPr="00A77503">
        <w:rPr>
          <w:rFonts w:ascii="Arial" w:eastAsia="Times New Roman" w:hAnsi="Arial" w:cs="Arial"/>
          <w:color w:val="auto"/>
          <w:sz w:val="20"/>
          <w:szCs w:val="20"/>
          <w:lang w:val="lt-LT"/>
        </w:rPr>
        <w:t>24</w:t>
      </w:r>
      <w:r w:rsidR="00DD2ED4" w:rsidRPr="00A77503">
        <w:rPr>
          <w:rFonts w:ascii="Arial" w:eastAsia="Times New Roman" w:hAnsi="Arial" w:cs="Arial"/>
          <w:color w:val="auto"/>
          <w:sz w:val="20"/>
          <w:szCs w:val="20"/>
          <w:lang w:val="lt-LT"/>
        </w:rPr>
        <w:t xml:space="preserve"> mėnesių.</w:t>
      </w:r>
    </w:p>
    <w:bookmarkEnd w:id="3"/>
    <w:p w14:paraId="6056DC53" w14:textId="54C5783E" w:rsidR="000D239A" w:rsidRPr="00981A96" w:rsidRDefault="00A81B3B" w:rsidP="008B5CCE">
      <w:pPr>
        <w:pStyle w:val="ListParagraph"/>
        <w:numPr>
          <w:ilvl w:val="2"/>
          <w:numId w:val="3"/>
        </w:numPr>
        <w:spacing w:after="0" w:line="259" w:lineRule="auto"/>
        <w:ind w:left="567" w:hanging="567"/>
        <w:contextualSpacing w:val="0"/>
        <w:jc w:val="both"/>
        <w:rPr>
          <w:rFonts w:ascii="Arial" w:hAnsi="Arial" w:cs="Arial"/>
          <w:b/>
          <w:bCs/>
          <w:color w:val="auto"/>
          <w:sz w:val="20"/>
          <w:szCs w:val="20"/>
          <w:lang w:val="lt-LT"/>
        </w:rPr>
      </w:pPr>
      <w:r w:rsidRPr="00E415F8">
        <w:rPr>
          <w:rFonts w:ascii="Arial" w:hAnsi="Arial" w:cs="Arial"/>
          <w:b/>
          <w:bCs/>
          <w:color w:val="auto"/>
          <w:sz w:val="20"/>
          <w:szCs w:val="20"/>
          <w:lang w:val="lt-LT"/>
        </w:rPr>
        <w:t>1</w:t>
      </w:r>
      <w:r w:rsidR="006A657B" w:rsidRPr="00E415F8">
        <w:rPr>
          <w:rFonts w:ascii="Arial" w:hAnsi="Arial" w:cs="Arial"/>
          <w:b/>
          <w:bCs/>
          <w:color w:val="auto"/>
          <w:sz w:val="20"/>
          <w:szCs w:val="20"/>
          <w:lang w:val="lt-LT"/>
        </w:rPr>
        <w:t xml:space="preserve"> </w:t>
      </w:r>
      <w:proofErr w:type="spellStart"/>
      <w:r w:rsidR="006A657B" w:rsidRPr="00E415F8">
        <w:rPr>
          <w:rFonts w:ascii="Arial" w:hAnsi="Arial" w:cs="Arial"/>
          <w:b/>
          <w:bCs/>
          <w:color w:val="auto"/>
          <w:sz w:val="20"/>
          <w:szCs w:val="20"/>
          <w:lang w:val="lt-LT"/>
        </w:rPr>
        <w:t>p.o.d</w:t>
      </w:r>
      <w:proofErr w:type="spellEnd"/>
      <w:r w:rsidR="006A657B" w:rsidRPr="00E415F8">
        <w:rPr>
          <w:rFonts w:ascii="Arial" w:hAnsi="Arial" w:cs="Arial"/>
          <w:b/>
          <w:bCs/>
          <w:color w:val="auto"/>
          <w:sz w:val="20"/>
          <w:szCs w:val="20"/>
          <w:lang w:val="lt-LT"/>
        </w:rPr>
        <w:t>. –</w:t>
      </w:r>
      <w:r w:rsidR="00164B16" w:rsidRPr="00E415F8">
        <w:rPr>
          <w:rFonts w:ascii="Arial" w:hAnsi="Arial" w:cs="Arial"/>
          <w:b/>
          <w:bCs/>
          <w:color w:val="auto"/>
          <w:sz w:val="20"/>
          <w:szCs w:val="20"/>
          <w:lang w:val="lt-LT"/>
        </w:rPr>
        <w:t xml:space="preserve"> </w:t>
      </w:r>
      <w:r w:rsidR="00F952D9" w:rsidRPr="00E415F8">
        <w:rPr>
          <w:rFonts w:ascii="Arial" w:hAnsi="Arial" w:cs="Arial"/>
          <w:b/>
          <w:bCs/>
          <w:color w:val="auto"/>
          <w:sz w:val="20"/>
          <w:szCs w:val="20"/>
          <w:lang w:val="lt-LT"/>
        </w:rPr>
        <w:t>reikalavimai</w:t>
      </w:r>
      <w:r w:rsidR="00DC0C3E" w:rsidRPr="00E415F8">
        <w:rPr>
          <w:rFonts w:ascii="Arial" w:hAnsi="Arial" w:cs="Arial"/>
          <w:b/>
          <w:bCs/>
          <w:color w:val="auto"/>
          <w:sz w:val="20"/>
          <w:szCs w:val="20"/>
          <w:lang w:val="lt-LT"/>
        </w:rPr>
        <w:t>:</w:t>
      </w:r>
    </w:p>
    <w:p w14:paraId="17C8B86C" w14:textId="1CF462D3" w:rsidR="007F01E1" w:rsidRDefault="00512EB0" w:rsidP="008B5CCE">
      <w:pPr>
        <w:pStyle w:val="ListParagraph"/>
        <w:numPr>
          <w:ilvl w:val="3"/>
          <w:numId w:val="3"/>
        </w:numPr>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 xml:space="preserve">Tiekėjas turės parinkti </w:t>
      </w:r>
      <w:r w:rsidR="00C37421">
        <w:rPr>
          <w:rFonts w:ascii="Arial" w:hAnsi="Arial" w:cs="Arial"/>
          <w:color w:val="auto"/>
          <w:sz w:val="20"/>
          <w:szCs w:val="20"/>
          <w:lang w:val="lt-LT"/>
        </w:rPr>
        <w:t>kokios reikalingos</w:t>
      </w:r>
      <w:r w:rsidR="00652BA8" w:rsidRPr="00652BA8">
        <w:rPr>
          <w:rFonts w:ascii="Arial" w:hAnsi="Arial" w:cs="Arial"/>
          <w:color w:val="FF0000"/>
          <w:sz w:val="20"/>
          <w:szCs w:val="20"/>
          <w:lang w:val="lt-LT"/>
        </w:rPr>
        <w:t xml:space="preserve"> </w:t>
      </w:r>
      <w:r w:rsidR="007E33F4">
        <w:rPr>
          <w:rFonts w:ascii="Arial" w:hAnsi="Arial" w:cs="Arial"/>
          <w:color w:val="auto"/>
          <w:sz w:val="20"/>
          <w:szCs w:val="20"/>
          <w:lang w:val="lt-LT"/>
        </w:rPr>
        <w:t>Prekės</w:t>
      </w:r>
      <w:r w:rsidR="00C37421">
        <w:rPr>
          <w:rFonts w:ascii="Arial" w:hAnsi="Arial" w:cs="Arial"/>
          <w:color w:val="auto"/>
          <w:sz w:val="20"/>
          <w:szCs w:val="20"/>
          <w:lang w:val="lt-LT"/>
        </w:rPr>
        <w:t xml:space="preserve"> </w:t>
      </w:r>
      <w:r w:rsidR="00095435" w:rsidRPr="00422804">
        <w:rPr>
          <w:rFonts w:ascii="Arial" w:hAnsi="Arial" w:cs="Arial"/>
          <w:color w:val="auto"/>
          <w:sz w:val="20"/>
          <w:szCs w:val="20"/>
          <w:lang w:val="lt-LT"/>
        </w:rPr>
        <w:t>plovimo įrenginio „TRAINWASH C7000 SOA“ ir naudoto vandens perdirbimo sistemos „MH-</w:t>
      </w:r>
      <w:proofErr w:type="spellStart"/>
      <w:r w:rsidR="00095435" w:rsidRPr="00422804">
        <w:rPr>
          <w:rFonts w:ascii="Arial" w:hAnsi="Arial" w:cs="Arial"/>
          <w:color w:val="auto"/>
          <w:sz w:val="20"/>
          <w:szCs w:val="20"/>
          <w:lang w:val="lt-LT"/>
        </w:rPr>
        <w:t>Bio</w:t>
      </w:r>
      <w:proofErr w:type="spellEnd"/>
      <w:r w:rsidR="00095435" w:rsidRPr="00422804">
        <w:rPr>
          <w:rFonts w:ascii="Arial" w:hAnsi="Arial" w:cs="Arial"/>
          <w:color w:val="auto"/>
          <w:sz w:val="20"/>
          <w:szCs w:val="20"/>
          <w:lang w:val="lt-LT"/>
        </w:rPr>
        <w:t xml:space="preserve"> </w:t>
      </w:r>
      <w:proofErr w:type="spellStart"/>
      <w:r w:rsidR="00095435" w:rsidRPr="00422804">
        <w:rPr>
          <w:rFonts w:ascii="Arial" w:hAnsi="Arial" w:cs="Arial"/>
          <w:color w:val="auto"/>
          <w:sz w:val="20"/>
          <w:szCs w:val="20"/>
          <w:lang w:val="lt-LT"/>
        </w:rPr>
        <w:t>Disc</w:t>
      </w:r>
      <w:proofErr w:type="spellEnd"/>
      <w:r w:rsidR="00095435" w:rsidRPr="00422804">
        <w:rPr>
          <w:rFonts w:ascii="Arial" w:hAnsi="Arial" w:cs="Arial"/>
          <w:color w:val="auto"/>
          <w:sz w:val="20"/>
          <w:szCs w:val="20"/>
          <w:lang w:val="lt-LT"/>
        </w:rPr>
        <w:t xml:space="preserve"> </w:t>
      </w:r>
      <w:proofErr w:type="spellStart"/>
      <w:r w:rsidR="00095435" w:rsidRPr="00422804">
        <w:rPr>
          <w:rFonts w:ascii="Arial" w:hAnsi="Arial" w:cs="Arial"/>
          <w:color w:val="auto"/>
          <w:sz w:val="20"/>
          <w:szCs w:val="20"/>
          <w:lang w:val="lt-LT"/>
        </w:rPr>
        <w:t>Trainwash</w:t>
      </w:r>
      <w:proofErr w:type="spellEnd"/>
      <w:r w:rsidR="00095435" w:rsidRPr="00422804">
        <w:rPr>
          <w:rFonts w:ascii="Arial" w:hAnsi="Arial" w:cs="Arial"/>
          <w:color w:val="auto"/>
          <w:sz w:val="20"/>
          <w:szCs w:val="20"/>
          <w:lang w:val="lt-LT"/>
        </w:rPr>
        <w:t xml:space="preserve">“ veikimui </w:t>
      </w:r>
      <w:r w:rsidR="00C37421">
        <w:rPr>
          <w:rFonts w:ascii="Arial" w:hAnsi="Arial" w:cs="Arial"/>
          <w:color w:val="auto"/>
          <w:sz w:val="20"/>
          <w:szCs w:val="20"/>
          <w:lang w:val="lt-LT"/>
        </w:rPr>
        <w:t>atsižvelgiant į šiuos kriterijus:</w:t>
      </w:r>
    </w:p>
    <w:p w14:paraId="481D33E9" w14:textId="6DFD8A3A" w:rsidR="004436AE" w:rsidRDefault="007470EF" w:rsidP="008B5CCE">
      <w:pPr>
        <w:pStyle w:val="ListParagraph"/>
        <w:numPr>
          <w:ilvl w:val="3"/>
          <w:numId w:val="4"/>
        </w:numPr>
        <w:spacing w:after="0" w:line="259" w:lineRule="auto"/>
        <w:ind w:left="567" w:hanging="567"/>
        <w:contextualSpacing w:val="0"/>
        <w:jc w:val="both"/>
        <w:rPr>
          <w:rFonts w:ascii="Arial" w:hAnsi="Arial" w:cs="Arial"/>
          <w:color w:val="auto"/>
          <w:sz w:val="20"/>
          <w:szCs w:val="20"/>
          <w:lang w:val="lt-LT"/>
        </w:rPr>
      </w:pPr>
      <w:r w:rsidRPr="00FA09EE">
        <w:rPr>
          <w:rFonts w:ascii="Arial" w:hAnsi="Arial" w:cs="Arial"/>
          <w:color w:val="auto"/>
          <w:sz w:val="20"/>
          <w:szCs w:val="20"/>
          <w:lang w:val="lt-LT"/>
        </w:rPr>
        <w:t>3.1.3.</w:t>
      </w:r>
      <w:r w:rsidR="00814144" w:rsidRPr="00FA09EE">
        <w:rPr>
          <w:rFonts w:ascii="Arial" w:hAnsi="Arial" w:cs="Arial"/>
          <w:color w:val="auto"/>
          <w:sz w:val="20"/>
          <w:szCs w:val="20"/>
          <w:lang w:val="lt-LT"/>
        </w:rPr>
        <w:t>5</w:t>
      </w:r>
      <w:r w:rsidR="008A7C2C" w:rsidRPr="00FA09EE">
        <w:rPr>
          <w:rFonts w:ascii="Arial" w:hAnsi="Arial" w:cs="Arial"/>
          <w:color w:val="auto"/>
          <w:sz w:val="20"/>
          <w:szCs w:val="20"/>
          <w:lang w:val="lt-LT"/>
        </w:rPr>
        <w:t xml:space="preserve"> </w:t>
      </w:r>
      <w:r w:rsidR="002251D6" w:rsidRPr="00FA09EE">
        <w:rPr>
          <w:rFonts w:ascii="Arial" w:hAnsi="Arial" w:cs="Arial"/>
          <w:color w:val="auto"/>
          <w:sz w:val="20"/>
          <w:szCs w:val="20"/>
          <w:lang w:val="lt-LT"/>
        </w:rPr>
        <w:t xml:space="preserve">punkte </w:t>
      </w:r>
      <w:r w:rsidR="002251D6">
        <w:rPr>
          <w:rFonts w:ascii="Arial" w:hAnsi="Arial" w:cs="Arial"/>
          <w:color w:val="auto"/>
          <w:sz w:val="20"/>
          <w:szCs w:val="20"/>
          <w:lang w:val="lt-LT"/>
        </w:rPr>
        <w:t xml:space="preserve">išvardintos </w:t>
      </w:r>
      <w:r w:rsidR="00FA09EE">
        <w:rPr>
          <w:rFonts w:ascii="Arial" w:hAnsi="Arial" w:cs="Arial"/>
          <w:color w:val="auto"/>
          <w:sz w:val="20"/>
          <w:szCs w:val="20"/>
          <w:lang w:val="lt-LT"/>
        </w:rPr>
        <w:t xml:space="preserve">Prekės </w:t>
      </w:r>
      <w:r w:rsidR="002251D6">
        <w:rPr>
          <w:rFonts w:ascii="Arial" w:hAnsi="Arial" w:cs="Arial"/>
          <w:color w:val="auto"/>
          <w:sz w:val="20"/>
          <w:szCs w:val="20"/>
          <w:lang w:val="lt-LT"/>
        </w:rPr>
        <w:t>bus naudojamos geležinkelio riedmenų išorės plovime,</w:t>
      </w:r>
      <w:r w:rsidR="00CA7585">
        <w:rPr>
          <w:rFonts w:ascii="Arial" w:hAnsi="Arial" w:cs="Arial"/>
          <w:color w:val="auto"/>
          <w:sz w:val="20"/>
          <w:szCs w:val="20"/>
          <w:lang w:val="lt-LT"/>
        </w:rPr>
        <w:t xml:space="preserve"> todėl </w:t>
      </w:r>
      <w:r w:rsidR="00746FBF">
        <w:rPr>
          <w:rFonts w:ascii="Arial" w:hAnsi="Arial" w:cs="Arial"/>
          <w:color w:val="auto"/>
          <w:sz w:val="20"/>
          <w:szCs w:val="20"/>
          <w:lang w:val="lt-LT"/>
        </w:rPr>
        <w:t>reikia</w:t>
      </w:r>
      <w:r w:rsidR="00243081">
        <w:rPr>
          <w:rFonts w:ascii="Arial" w:hAnsi="Arial" w:cs="Arial"/>
          <w:color w:val="auto"/>
          <w:sz w:val="20"/>
          <w:szCs w:val="20"/>
          <w:lang w:val="lt-LT"/>
        </w:rPr>
        <w:t>, kad</w:t>
      </w:r>
      <w:r w:rsidR="001F0678">
        <w:rPr>
          <w:rFonts w:ascii="Arial" w:hAnsi="Arial" w:cs="Arial"/>
          <w:color w:val="auto"/>
          <w:sz w:val="20"/>
          <w:szCs w:val="20"/>
          <w:lang w:val="lt-LT"/>
        </w:rPr>
        <w:t xml:space="preserve"> </w:t>
      </w:r>
      <w:r w:rsidR="00FA09EE">
        <w:rPr>
          <w:rFonts w:ascii="Arial" w:hAnsi="Arial" w:cs="Arial"/>
          <w:color w:val="auto"/>
          <w:sz w:val="20"/>
          <w:szCs w:val="20"/>
          <w:lang w:val="lt-LT"/>
        </w:rPr>
        <w:t xml:space="preserve">cheminės priemonės </w:t>
      </w:r>
      <w:r w:rsidR="001F0678">
        <w:rPr>
          <w:rFonts w:ascii="Arial" w:hAnsi="Arial" w:cs="Arial"/>
          <w:color w:val="auto"/>
          <w:sz w:val="20"/>
          <w:szCs w:val="20"/>
          <w:lang w:val="lt-LT"/>
        </w:rPr>
        <w:t xml:space="preserve">atitiktų </w:t>
      </w:r>
      <w:r w:rsidR="0032790D">
        <w:rPr>
          <w:rFonts w:ascii="Arial" w:hAnsi="Arial" w:cs="Arial"/>
          <w:color w:val="auto"/>
          <w:sz w:val="20"/>
          <w:szCs w:val="20"/>
          <w:lang w:val="lt-LT"/>
        </w:rPr>
        <w:t>geležinkelio transportui būdingus taršos elementus</w:t>
      </w:r>
      <w:r w:rsidR="00EF0040">
        <w:rPr>
          <w:rFonts w:ascii="Arial" w:hAnsi="Arial" w:cs="Arial"/>
          <w:color w:val="auto"/>
          <w:sz w:val="20"/>
          <w:szCs w:val="20"/>
          <w:lang w:val="lt-LT"/>
        </w:rPr>
        <w:t xml:space="preserve"> (naftos produktai, </w:t>
      </w:r>
      <w:r w:rsidR="000E31DF">
        <w:rPr>
          <w:rFonts w:ascii="Arial" w:hAnsi="Arial" w:cs="Arial"/>
          <w:color w:val="auto"/>
          <w:sz w:val="20"/>
          <w:szCs w:val="20"/>
          <w:lang w:val="lt-LT"/>
        </w:rPr>
        <w:t>suodžiai</w:t>
      </w:r>
      <w:r w:rsidR="00C70C73">
        <w:rPr>
          <w:rFonts w:ascii="Arial" w:hAnsi="Arial" w:cs="Arial"/>
          <w:color w:val="auto"/>
          <w:sz w:val="20"/>
          <w:szCs w:val="20"/>
          <w:lang w:val="lt-LT"/>
        </w:rPr>
        <w:t xml:space="preserve">, </w:t>
      </w:r>
      <w:r w:rsidR="00EF0040">
        <w:rPr>
          <w:rFonts w:ascii="Arial" w:hAnsi="Arial" w:cs="Arial"/>
          <w:color w:val="auto"/>
          <w:sz w:val="20"/>
          <w:szCs w:val="20"/>
          <w:lang w:val="lt-LT"/>
        </w:rPr>
        <w:t>stabdžių dulkės</w:t>
      </w:r>
      <w:r w:rsidR="00080A6B">
        <w:rPr>
          <w:rFonts w:ascii="Arial" w:hAnsi="Arial" w:cs="Arial"/>
          <w:color w:val="auto"/>
          <w:sz w:val="20"/>
          <w:szCs w:val="20"/>
          <w:lang w:val="lt-LT"/>
        </w:rPr>
        <w:t xml:space="preserve">, </w:t>
      </w:r>
      <w:r w:rsidR="000E31DF">
        <w:rPr>
          <w:rFonts w:ascii="Arial" w:hAnsi="Arial" w:cs="Arial"/>
          <w:color w:val="auto"/>
          <w:sz w:val="20"/>
          <w:szCs w:val="20"/>
          <w:lang w:val="lt-LT"/>
        </w:rPr>
        <w:t>žiedadulkės, vabzdžiai</w:t>
      </w:r>
      <w:r w:rsidR="00690444">
        <w:rPr>
          <w:rFonts w:ascii="Arial" w:hAnsi="Arial" w:cs="Arial"/>
          <w:color w:val="auto"/>
          <w:sz w:val="20"/>
          <w:szCs w:val="20"/>
          <w:lang w:val="lt-LT"/>
        </w:rPr>
        <w:t xml:space="preserve">, </w:t>
      </w:r>
      <w:r w:rsidR="00CF06E8">
        <w:rPr>
          <w:rFonts w:ascii="Arial" w:hAnsi="Arial" w:cs="Arial"/>
          <w:color w:val="auto"/>
          <w:sz w:val="20"/>
          <w:szCs w:val="20"/>
          <w:lang w:val="lt-LT"/>
        </w:rPr>
        <w:t>geležinkelio kelių</w:t>
      </w:r>
      <w:r w:rsidR="007B3102">
        <w:rPr>
          <w:rFonts w:ascii="Arial" w:hAnsi="Arial" w:cs="Arial"/>
          <w:color w:val="auto"/>
          <w:sz w:val="20"/>
          <w:szCs w:val="20"/>
          <w:lang w:val="lt-LT"/>
        </w:rPr>
        <w:t xml:space="preserve"> dėvėjimosi įtaka</w:t>
      </w:r>
      <w:r w:rsidR="00C70C73">
        <w:rPr>
          <w:rFonts w:ascii="Arial" w:hAnsi="Arial" w:cs="Arial"/>
          <w:color w:val="auto"/>
          <w:sz w:val="20"/>
          <w:szCs w:val="20"/>
          <w:lang w:val="lt-LT"/>
        </w:rPr>
        <w:t>)</w:t>
      </w:r>
      <w:r w:rsidR="00FD4BC6">
        <w:rPr>
          <w:rFonts w:ascii="Arial" w:hAnsi="Arial" w:cs="Arial"/>
          <w:color w:val="auto"/>
          <w:sz w:val="20"/>
          <w:szCs w:val="20"/>
          <w:lang w:val="lt-LT"/>
        </w:rPr>
        <w:t>.</w:t>
      </w:r>
    </w:p>
    <w:p w14:paraId="3850CC2F" w14:textId="58F019B9" w:rsidR="00041A54" w:rsidRDefault="00041A54" w:rsidP="008B5CCE">
      <w:pPr>
        <w:pStyle w:val="ListParagraph"/>
        <w:numPr>
          <w:ilvl w:val="3"/>
          <w:numId w:val="4"/>
        </w:numPr>
        <w:spacing w:after="0" w:line="259" w:lineRule="auto"/>
        <w:ind w:left="567" w:hanging="567"/>
        <w:contextualSpacing w:val="0"/>
        <w:jc w:val="both"/>
        <w:rPr>
          <w:rFonts w:ascii="Arial" w:hAnsi="Arial" w:cs="Arial"/>
          <w:color w:val="auto"/>
          <w:sz w:val="20"/>
          <w:szCs w:val="20"/>
          <w:lang w:val="lt-LT"/>
        </w:rPr>
      </w:pPr>
      <w:r w:rsidRPr="00CD170B">
        <w:rPr>
          <w:rFonts w:ascii="Arial" w:hAnsi="Arial" w:cs="Arial"/>
          <w:color w:val="auto"/>
          <w:sz w:val="20"/>
          <w:szCs w:val="20"/>
          <w:lang w:val="lt-LT"/>
        </w:rPr>
        <w:t>G</w:t>
      </w:r>
      <w:r w:rsidR="003B0E78" w:rsidRPr="00CD170B">
        <w:rPr>
          <w:rFonts w:ascii="Arial" w:hAnsi="Arial" w:cs="Arial"/>
          <w:color w:val="auto"/>
          <w:sz w:val="20"/>
          <w:szCs w:val="20"/>
          <w:lang w:val="lt-LT"/>
        </w:rPr>
        <w:t xml:space="preserve">eležinkelio riedmens </w:t>
      </w:r>
      <w:r w:rsidR="007E33F4">
        <w:rPr>
          <w:rFonts w:ascii="Arial" w:hAnsi="Arial" w:cs="Arial"/>
          <w:color w:val="auto"/>
          <w:sz w:val="20"/>
          <w:szCs w:val="20"/>
          <w:lang w:val="lt-LT"/>
        </w:rPr>
        <w:t xml:space="preserve">išorės </w:t>
      </w:r>
      <w:r w:rsidR="003B0E78" w:rsidRPr="00CD170B">
        <w:rPr>
          <w:rFonts w:ascii="Arial" w:hAnsi="Arial" w:cs="Arial"/>
          <w:color w:val="auto"/>
          <w:sz w:val="20"/>
          <w:szCs w:val="20"/>
          <w:lang w:val="lt-LT"/>
        </w:rPr>
        <w:t xml:space="preserve">plovimo dažnumas nuo 1 iki </w:t>
      </w:r>
      <w:r w:rsidR="00CD170B" w:rsidRPr="00CD170B">
        <w:rPr>
          <w:rFonts w:ascii="Arial" w:hAnsi="Arial" w:cs="Arial"/>
          <w:color w:val="auto"/>
          <w:sz w:val="20"/>
          <w:szCs w:val="20"/>
          <w:lang w:val="lt-LT"/>
        </w:rPr>
        <w:t>5 kartų per mėnesį.</w:t>
      </w:r>
    </w:p>
    <w:p w14:paraId="66828862" w14:textId="71790A04" w:rsidR="00E20B83" w:rsidRPr="00CD170B" w:rsidRDefault="00E20B83" w:rsidP="008B5CCE">
      <w:pPr>
        <w:pStyle w:val="ListParagraph"/>
        <w:numPr>
          <w:ilvl w:val="3"/>
          <w:numId w:val="4"/>
        </w:numPr>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Plovimo procesas vykdomas</w:t>
      </w:r>
      <w:r w:rsidR="00F633FF">
        <w:rPr>
          <w:rFonts w:ascii="Arial" w:hAnsi="Arial" w:cs="Arial"/>
          <w:color w:val="auto"/>
          <w:sz w:val="20"/>
          <w:szCs w:val="20"/>
          <w:lang w:val="lt-LT"/>
        </w:rPr>
        <w:t xml:space="preserve"> uždaroje patalpoje, stovint </w:t>
      </w:r>
      <w:r w:rsidR="0020294D">
        <w:rPr>
          <w:rFonts w:ascii="Arial" w:hAnsi="Arial" w:cs="Arial"/>
          <w:color w:val="auto"/>
          <w:sz w:val="20"/>
          <w:szCs w:val="20"/>
          <w:lang w:val="lt-LT"/>
        </w:rPr>
        <w:t xml:space="preserve">geležinkelio riedmeniui. </w:t>
      </w:r>
      <w:r w:rsidR="00F85709">
        <w:rPr>
          <w:rFonts w:ascii="Arial" w:hAnsi="Arial" w:cs="Arial"/>
          <w:color w:val="auto"/>
          <w:sz w:val="20"/>
          <w:szCs w:val="20"/>
          <w:lang w:val="lt-LT"/>
        </w:rPr>
        <w:t>Lauko</w:t>
      </w:r>
      <w:r w:rsidR="00C263C7">
        <w:rPr>
          <w:rFonts w:ascii="Arial" w:hAnsi="Arial" w:cs="Arial"/>
          <w:color w:val="auto"/>
          <w:sz w:val="20"/>
          <w:szCs w:val="20"/>
          <w:lang w:val="lt-LT"/>
        </w:rPr>
        <w:t xml:space="preserve"> temperatūrai esant nuo </w:t>
      </w:r>
      <w:r w:rsidR="006E11B5">
        <w:rPr>
          <w:rFonts w:ascii="Arial" w:hAnsi="Arial" w:cs="Arial"/>
          <w:color w:val="auto"/>
          <w:sz w:val="20"/>
          <w:szCs w:val="20"/>
          <w:lang w:val="lt-LT"/>
        </w:rPr>
        <w:t xml:space="preserve">-10 iki </w:t>
      </w:r>
      <w:r w:rsidR="00EC3F91">
        <w:rPr>
          <w:rFonts w:ascii="Arial" w:hAnsi="Arial" w:cs="Arial"/>
          <w:color w:val="auto"/>
          <w:sz w:val="20"/>
          <w:szCs w:val="20"/>
          <w:lang w:val="lt-LT"/>
        </w:rPr>
        <w:t>+</w:t>
      </w:r>
      <w:r w:rsidR="00EB2DF5">
        <w:rPr>
          <w:rFonts w:ascii="Arial" w:hAnsi="Arial" w:cs="Arial"/>
          <w:color w:val="auto"/>
          <w:sz w:val="20"/>
          <w:szCs w:val="20"/>
          <w:lang w:val="lt-LT"/>
        </w:rPr>
        <w:t>40</w:t>
      </w:r>
    </w:p>
    <w:p w14:paraId="76DAC3C8" w14:textId="233A64DD" w:rsidR="00C37421" w:rsidRDefault="00FA09EE" w:rsidP="008B5CCE">
      <w:pPr>
        <w:pStyle w:val="ListParagraph"/>
        <w:numPr>
          <w:ilvl w:val="3"/>
          <w:numId w:val="4"/>
        </w:numPr>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Prekės</w:t>
      </w:r>
      <w:r w:rsidR="004243EC">
        <w:rPr>
          <w:rFonts w:ascii="Arial" w:hAnsi="Arial" w:cs="Arial"/>
          <w:color w:val="auto"/>
          <w:sz w:val="20"/>
          <w:szCs w:val="20"/>
          <w:lang w:val="lt-LT"/>
        </w:rPr>
        <w:t xml:space="preserve"> </w:t>
      </w:r>
      <w:r w:rsidR="002251D6">
        <w:rPr>
          <w:rFonts w:ascii="Arial" w:hAnsi="Arial" w:cs="Arial"/>
          <w:color w:val="auto"/>
          <w:sz w:val="20"/>
          <w:szCs w:val="20"/>
          <w:lang w:val="lt-LT"/>
        </w:rPr>
        <w:t>turi būti tarpusavyje suderinamos, tam, kad būtų pasiektas geriausias plovimo rezultatas,</w:t>
      </w:r>
      <w:r w:rsidR="00355B29">
        <w:rPr>
          <w:rFonts w:ascii="Arial" w:hAnsi="Arial" w:cs="Arial"/>
          <w:color w:val="auto"/>
          <w:sz w:val="20"/>
          <w:szCs w:val="20"/>
          <w:lang w:val="lt-LT"/>
        </w:rPr>
        <w:t xml:space="preserve"> </w:t>
      </w:r>
      <w:r w:rsidR="004243EC">
        <w:rPr>
          <w:rFonts w:ascii="Arial" w:hAnsi="Arial" w:cs="Arial"/>
          <w:color w:val="auto"/>
          <w:sz w:val="20"/>
          <w:szCs w:val="20"/>
          <w:lang w:val="lt-LT"/>
        </w:rPr>
        <w:t>nepakenkta</w:t>
      </w:r>
      <w:r w:rsidR="007E274E">
        <w:rPr>
          <w:rFonts w:ascii="Arial" w:hAnsi="Arial" w:cs="Arial"/>
          <w:color w:val="auto"/>
          <w:sz w:val="20"/>
          <w:szCs w:val="20"/>
          <w:lang w:val="lt-LT"/>
        </w:rPr>
        <w:t xml:space="preserve"> plovyklos technologiniams</w:t>
      </w:r>
      <w:r w:rsidR="007723C8">
        <w:rPr>
          <w:rFonts w:ascii="Arial" w:hAnsi="Arial" w:cs="Arial"/>
          <w:color w:val="auto"/>
          <w:sz w:val="20"/>
          <w:szCs w:val="20"/>
          <w:lang w:val="lt-LT"/>
        </w:rPr>
        <w:t xml:space="preserve"> įrenginiams</w:t>
      </w:r>
      <w:r w:rsidR="003151C6">
        <w:rPr>
          <w:rFonts w:ascii="Arial" w:hAnsi="Arial" w:cs="Arial"/>
          <w:color w:val="auto"/>
          <w:sz w:val="20"/>
          <w:szCs w:val="20"/>
          <w:lang w:val="lt-LT"/>
        </w:rPr>
        <w:t>,</w:t>
      </w:r>
      <w:r w:rsidR="005B25C9">
        <w:rPr>
          <w:rFonts w:ascii="Arial" w:hAnsi="Arial" w:cs="Arial"/>
          <w:color w:val="auto"/>
          <w:sz w:val="20"/>
          <w:szCs w:val="20"/>
          <w:lang w:val="lt-LT"/>
        </w:rPr>
        <w:t xml:space="preserve"> gamybinių</w:t>
      </w:r>
      <w:r w:rsidR="002251D6">
        <w:rPr>
          <w:rFonts w:ascii="Arial" w:hAnsi="Arial" w:cs="Arial"/>
          <w:color w:val="auto"/>
          <w:sz w:val="20"/>
          <w:szCs w:val="20"/>
          <w:lang w:val="lt-LT"/>
        </w:rPr>
        <w:t xml:space="preserve"> nuotekų valymo įrenginių darb</w:t>
      </w:r>
      <w:r w:rsidR="00355B29">
        <w:rPr>
          <w:rFonts w:ascii="Arial" w:hAnsi="Arial" w:cs="Arial"/>
          <w:color w:val="auto"/>
          <w:sz w:val="20"/>
          <w:szCs w:val="20"/>
          <w:lang w:val="lt-LT"/>
        </w:rPr>
        <w:t>ui</w:t>
      </w:r>
      <w:r w:rsidR="001A5BA4">
        <w:rPr>
          <w:rFonts w:ascii="Arial" w:hAnsi="Arial" w:cs="Arial"/>
          <w:color w:val="auto"/>
          <w:sz w:val="20"/>
          <w:szCs w:val="20"/>
          <w:lang w:val="lt-LT"/>
        </w:rPr>
        <w:t>.</w:t>
      </w:r>
    </w:p>
    <w:p w14:paraId="16D5FAC4" w14:textId="5EFF4598" w:rsidR="001A5BA4" w:rsidRDefault="00FA09EE" w:rsidP="008B5CCE">
      <w:pPr>
        <w:pStyle w:val="ListParagraph"/>
        <w:numPr>
          <w:ilvl w:val="3"/>
          <w:numId w:val="4"/>
        </w:numPr>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Prekės</w:t>
      </w:r>
      <w:r w:rsidR="001A5BA4" w:rsidRPr="006A6A72">
        <w:rPr>
          <w:rFonts w:ascii="Arial" w:hAnsi="Arial" w:cs="Arial"/>
          <w:color w:val="auto"/>
          <w:sz w:val="20"/>
          <w:szCs w:val="20"/>
          <w:lang w:val="lt-LT"/>
        </w:rPr>
        <w:t xml:space="preserve"> turi nepakenkti plaunamų </w:t>
      </w:r>
      <w:r w:rsidR="000D226A">
        <w:rPr>
          <w:rFonts w:ascii="Arial" w:hAnsi="Arial" w:cs="Arial"/>
          <w:color w:val="auto"/>
          <w:sz w:val="20"/>
          <w:szCs w:val="20"/>
          <w:lang w:val="lt-LT"/>
        </w:rPr>
        <w:t>geležinkelio riedmenų</w:t>
      </w:r>
      <w:r w:rsidR="001A5BA4" w:rsidRPr="006A6A72">
        <w:rPr>
          <w:rFonts w:ascii="Arial" w:hAnsi="Arial" w:cs="Arial"/>
          <w:color w:val="auto"/>
          <w:sz w:val="20"/>
          <w:szCs w:val="20"/>
          <w:lang w:val="lt-LT"/>
        </w:rPr>
        <w:t xml:space="preserve"> kėbulų lakuotų ir nelakuotų dažytų paviršių</w:t>
      </w:r>
      <w:r w:rsidR="00945391">
        <w:rPr>
          <w:rFonts w:ascii="Arial" w:hAnsi="Arial" w:cs="Arial"/>
          <w:color w:val="auto"/>
          <w:sz w:val="20"/>
          <w:szCs w:val="20"/>
          <w:lang w:val="lt-LT"/>
        </w:rPr>
        <w:t>, aliuminio</w:t>
      </w:r>
      <w:r w:rsidR="00B17B3D">
        <w:rPr>
          <w:rFonts w:ascii="Arial" w:hAnsi="Arial" w:cs="Arial"/>
          <w:color w:val="auto"/>
          <w:sz w:val="20"/>
          <w:szCs w:val="20"/>
          <w:lang w:val="lt-LT"/>
        </w:rPr>
        <w:t>, gumos</w:t>
      </w:r>
      <w:r w:rsidR="001C5A4A">
        <w:rPr>
          <w:rFonts w:ascii="Arial" w:hAnsi="Arial" w:cs="Arial"/>
          <w:color w:val="auto"/>
          <w:sz w:val="20"/>
          <w:szCs w:val="20"/>
          <w:lang w:val="lt-LT"/>
        </w:rPr>
        <w:t>,</w:t>
      </w:r>
      <w:r w:rsidR="00E1749F">
        <w:rPr>
          <w:rFonts w:ascii="Arial" w:hAnsi="Arial" w:cs="Arial"/>
          <w:color w:val="auto"/>
          <w:sz w:val="20"/>
          <w:szCs w:val="20"/>
          <w:lang w:val="lt-LT"/>
        </w:rPr>
        <w:t xml:space="preserve"> stiklo,</w:t>
      </w:r>
      <w:r w:rsidR="00564A35">
        <w:rPr>
          <w:rFonts w:ascii="Arial" w:hAnsi="Arial" w:cs="Arial"/>
          <w:color w:val="auto"/>
          <w:sz w:val="20"/>
          <w:szCs w:val="20"/>
          <w:lang w:val="lt-LT"/>
        </w:rPr>
        <w:t xml:space="preserve"> </w:t>
      </w:r>
      <w:r w:rsidR="001C5A4A">
        <w:rPr>
          <w:rFonts w:ascii="Arial" w:hAnsi="Arial" w:cs="Arial"/>
          <w:color w:val="auto"/>
          <w:sz w:val="20"/>
          <w:szCs w:val="20"/>
          <w:lang w:val="lt-LT"/>
        </w:rPr>
        <w:t>plastiko</w:t>
      </w:r>
      <w:r w:rsidR="00B17B3D">
        <w:rPr>
          <w:rFonts w:ascii="Arial" w:hAnsi="Arial" w:cs="Arial"/>
          <w:color w:val="auto"/>
          <w:sz w:val="20"/>
          <w:szCs w:val="20"/>
          <w:lang w:val="lt-LT"/>
        </w:rPr>
        <w:t xml:space="preserve"> detalėms.</w:t>
      </w:r>
    </w:p>
    <w:p w14:paraId="51C1AD65" w14:textId="2DDE517C" w:rsidR="000967F6" w:rsidRPr="00947D86" w:rsidRDefault="002251D6" w:rsidP="008B5CCE">
      <w:pPr>
        <w:pStyle w:val="ListParagraph"/>
        <w:numPr>
          <w:ilvl w:val="3"/>
          <w:numId w:val="4"/>
        </w:numPr>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 xml:space="preserve">Geležinkelio riedmenų </w:t>
      </w:r>
      <w:r w:rsidR="00FA09EE">
        <w:rPr>
          <w:rFonts w:ascii="Arial" w:hAnsi="Arial" w:cs="Arial"/>
          <w:color w:val="auto"/>
          <w:sz w:val="20"/>
          <w:szCs w:val="20"/>
          <w:lang w:val="lt-LT"/>
        </w:rPr>
        <w:t xml:space="preserve">išorės </w:t>
      </w:r>
      <w:r>
        <w:rPr>
          <w:rFonts w:ascii="Arial" w:hAnsi="Arial" w:cs="Arial"/>
          <w:color w:val="auto"/>
          <w:sz w:val="20"/>
          <w:szCs w:val="20"/>
          <w:lang w:val="lt-LT"/>
        </w:rPr>
        <w:t xml:space="preserve">plovimo procesas vykdomas automatiniu būdu su šepečiais ir aukštu slėgiu, o vanduo naudojamas pakartotinai iš uždaro ciklo, atsižvelgiant į tai turi būti parenkamos </w:t>
      </w:r>
      <w:r w:rsidR="008D3A89">
        <w:rPr>
          <w:rFonts w:ascii="Arial" w:hAnsi="Arial" w:cs="Arial"/>
          <w:color w:val="auto"/>
          <w:sz w:val="20"/>
          <w:szCs w:val="20"/>
          <w:lang w:val="lt-LT"/>
        </w:rPr>
        <w:t>pritaikytos</w:t>
      </w:r>
      <w:r w:rsidR="00FD44A7">
        <w:rPr>
          <w:rFonts w:ascii="Arial" w:hAnsi="Arial" w:cs="Arial"/>
          <w:color w:val="auto"/>
          <w:sz w:val="20"/>
          <w:szCs w:val="20"/>
          <w:lang w:val="lt-LT"/>
        </w:rPr>
        <w:t xml:space="preserve"> šiam ciklui</w:t>
      </w:r>
      <w:r w:rsidR="008D3A89">
        <w:rPr>
          <w:rFonts w:ascii="Arial" w:hAnsi="Arial" w:cs="Arial"/>
          <w:color w:val="auto"/>
          <w:sz w:val="20"/>
          <w:szCs w:val="20"/>
          <w:lang w:val="lt-LT"/>
        </w:rPr>
        <w:t xml:space="preserve"> </w:t>
      </w:r>
      <w:r>
        <w:rPr>
          <w:rFonts w:ascii="Arial" w:hAnsi="Arial" w:cs="Arial"/>
          <w:color w:val="auto"/>
          <w:sz w:val="20"/>
          <w:szCs w:val="20"/>
          <w:lang w:val="lt-LT"/>
        </w:rPr>
        <w:t>cheminės priemonės.</w:t>
      </w:r>
      <w:r w:rsidR="000967F6" w:rsidRPr="000967F6">
        <w:rPr>
          <w:lang w:val="lt-LT"/>
        </w:rPr>
        <w:t xml:space="preserve"> </w:t>
      </w:r>
    </w:p>
    <w:p w14:paraId="7CA9FC93" w14:textId="7F88F526" w:rsidR="00B4397D" w:rsidRDefault="00947D86" w:rsidP="008B5CCE">
      <w:pPr>
        <w:pStyle w:val="ListParagraph"/>
        <w:numPr>
          <w:ilvl w:val="3"/>
          <w:numId w:val="4"/>
        </w:numPr>
        <w:spacing w:after="0" w:line="259" w:lineRule="auto"/>
        <w:ind w:left="567" w:hanging="567"/>
        <w:contextualSpacing w:val="0"/>
        <w:jc w:val="both"/>
        <w:rPr>
          <w:rFonts w:ascii="Arial" w:hAnsi="Arial" w:cs="Arial"/>
          <w:color w:val="auto"/>
          <w:sz w:val="20"/>
          <w:szCs w:val="20"/>
          <w:lang w:val="lt-LT"/>
        </w:rPr>
      </w:pPr>
      <w:r w:rsidRPr="00EC73BB">
        <w:rPr>
          <w:rFonts w:ascii="Arial" w:hAnsi="Arial" w:cs="Arial"/>
          <w:color w:val="auto"/>
          <w:sz w:val="20"/>
          <w:szCs w:val="20"/>
          <w:lang w:val="lt-LT"/>
        </w:rPr>
        <w:t>3.1.3.</w:t>
      </w:r>
      <w:r w:rsidR="00814144" w:rsidRPr="00EC73BB">
        <w:rPr>
          <w:rFonts w:ascii="Arial" w:hAnsi="Arial" w:cs="Arial"/>
          <w:color w:val="auto"/>
          <w:sz w:val="20"/>
          <w:szCs w:val="20"/>
          <w:lang w:val="lt-LT"/>
        </w:rPr>
        <w:t>5</w:t>
      </w:r>
      <w:r w:rsidRPr="00EC73BB">
        <w:rPr>
          <w:rFonts w:ascii="Arial" w:hAnsi="Arial" w:cs="Arial"/>
          <w:color w:val="auto"/>
          <w:sz w:val="20"/>
          <w:szCs w:val="20"/>
          <w:lang w:val="lt-LT"/>
        </w:rPr>
        <w:t xml:space="preserve">. </w:t>
      </w:r>
      <w:r w:rsidR="0047110C">
        <w:rPr>
          <w:rFonts w:ascii="Arial" w:hAnsi="Arial" w:cs="Arial"/>
          <w:color w:val="auto"/>
          <w:sz w:val="20"/>
          <w:szCs w:val="20"/>
          <w:lang w:val="lt-LT"/>
        </w:rPr>
        <w:t>p</w:t>
      </w:r>
      <w:r w:rsidR="00970358">
        <w:rPr>
          <w:rFonts w:ascii="Arial" w:hAnsi="Arial" w:cs="Arial"/>
          <w:color w:val="auto"/>
          <w:sz w:val="20"/>
          <w:szCs w:val="20"/>
          <w:lang w:val="lt-LT"/>
        </w:rPr>
        <w:t>unkte</w:t>
      </w:r>
      <w:r w:rsidR="00C5459F" w:rsidRPr="00A62A07">
        <w:rPr>
          <w:rFonts w:ascii="Arial" w:hAnsi="Arial" w:cs="Arial"/>
          <w:color w:val="auto"/>
          <w:sz w:val="20"/>
          <w:szCs w:val="20"/>
          <w:lang w:val="lt-LT"/>
        </w:rPr>
        <w:t xml:space="preserve"> nurodyta </w:t>
      </w:r>
      <w:r w:rsidR="00C5459F" w:rsidRPr="00A77503">
        <w:rPr>
          <w:rFonts w:ascii="Arial" w:hAnsi="Arial" w:cs="Arial"/>
          <w:color w:val="auto"/>
          <w:sz w:val="20"/>
          <w:szCs w:val="20"/>
          <w:u w:val="single"/>
          <w:lang w:val="lt-LT"/>
        </w:rPr>
        <w:t xml:space="preserve">priemonė </w:t>
      </w:r>
      <w:r w:rsidR="00F868AE" w:rsidRPr="00A77503">
        <w:rPr>
          <w:rFonts w:ascii="Arial" w:hAnsi="Arial" w:cs="Arial"/>
          <w:color w:val="auto"/>
          <w:sz w:val="20"/>
          <w:szCs w:val="20"/>
          <w:u w:val="single"/>
          <w:lang w:val="lt-LT"/>
        </w:rPr>
        <w:t>rankiniam</w:t>
      </w:r>
      <w:r w:rsidR="005F040C" w:rsidRPr="00A77503">
        <w:rPr>
          <w:rFonts w:ascii="Arial" w:hAnsi="Arial" w:cs="Arial"/>
          <w:color w:val="auto"/>
          <w:sz w:val="20"/>
          <w:szCs w:val="20"/>
          <w:u w:val="single"/>
          <w:lang w:val="lt-LT"/>
        </w:rPr>
        <w:t xml:space="preserve"> plovimui </w:t>
      </w:r>
      <w:r w:rsidR="00C5459F" w:rsidRPr="00A62A07">
        <w:rPr>
          <w:rFonts w:ascii="Arial" w:hAnsi="Arial" w:cs="Arial"/>
          <w:color w:val="auto"/>
          <w:sz w:val="20"/>
          <w:szCs w:val="20"/>
          <w:lang w:val="lt-LT"/>
        </w:rPr>
        <w:t xml:space="preserve">bus naudojama </w:t>
      </w:r>
      <w:r w:rsidR="008F60C0" w:rsidRPr="00A62A07">
        <w:rPr>
          <w:rFonts w:ascii="Arial" w:hAnsi="Arial" w:cs="Arial"/>
          <w:color w:val="auto"/>
          <w:sz w:val="20"/>
          <w:szCs w:val="20"/>
          <w:lang w:val="lt-LT"/>
        </w:rPr>
        <w:t xml:space="preserve">papildomam </w:t>
      </w:r>
      <w:r w:rsidR="00F008DA">
        <w:rPr>
          <w:rFonts w:ascii="Arial" w:hAnsi="Arial" w:cs="Arial"/>
          <w:color w:val="auto"/>
          <w:sz w:val="20"/>
          <w:szCs w:val="20"/>
          <w:lang w:val="lt-LT"/>
        </w:rPr>
        <w:t xml:space="preserve">rankiniam </w:t>
      </w:r>
      <w:r w:rsidR="008F60C0" w:rsidRPr="00A62A07">
        <w:rPr>
          <w:rFonts w:ascii="Arial" w:hAnsi="Arial" w:cs="Arial"/>
          <w:color w:val="auto"/>
          <w:sz w:val="20"/>
          <w:szCs w:val="20"/>
          <w:lang w:val="lt-LT"/>
        </w:rPr>
        <w:t xml:space="preserve">plovimui, todėl </w:t>
      </w:r>
      <w:r w:rsidR="006453E9" w:rsidRPr="00A62A07">
        <w:rPr>
          <w:rFonts w:ascii="Arial" w:hAnsi="Arial" w:cs="Arial"/>
          <w:color w:val="auto"/>
          <w:sz w:val="20"/>
          <w:szCs w:val="20"/>
          <w:lang w:val="lt-LT"/>
        </w:rPr>
        <w:t xml:space="preserve">jos paruoštas tirpalas </w:t>
      </w:r>
      <w:r w:rsidR="008F60C0" w:rsidRPr="00A62A07">
        <w:rPr>
          <w:rFonts w:ascii="Arial" w:hAnsi="Arial" w:cs="Arial"/>
          <w:color w:val="auto"/>
          <w:sz w:val="20"/>
          <w:szCs w:val="20"/>
          <w:lang w:val="lt-LT"/>
        </w:rPr>
        <w:t xml:space="preserve">turi būti </w:t>
      </w:r>
      <w:r w:rsidR="001972CF" w:rsidRPr="00A62A07">
        <w:rPr>
          <w:rFonts w:ascii="Arial" w:hAnsi="Arial" w:cs="Arial"/>
          <w:color w:val="auto"/>
          <w:sz w:val="20"/>
          <w:szCs w:val="20"/>
          <w:lang w:val="lt-LT"/>
        </w:rPr>
        <w:t>nekenksmingas žmogaus sveikatai</w:t>
      </w:r>
      <w:r w:rsidR="002665FB" w:rsidRPr="00A62A07">
        <w:rPr>
          <w:rFonts w:ascii="Arial" w:hAnsi="Arial" w:cs="Arial"/>
          <w:color w:val="auto"/>
          <w:sz w:val="20"/>
          <w:szCs w:val="20"/>
          <w:lang w:val="lt-LT"/>
        </w:rPr>
        <w:t>.</w:t>
      </w:r>
    </w:p>
    <w:p w14:paraId="34DA7A0E" w14:textId="77777777" w:rsidR="00B4397D" w:rsidRDefault="00B4397D">
      <w:pPr>
        <w:rPr>
          <w:rFonts w:ascii="Arial" w:hAnsi="Arial" w:cs="Arial"/>
          <w:sz w:val="20"/>
          <w:szCs w:val="20"/>
          <w:lang w:eastAsia="ja-JP"/>
        </w:rPr>
      </w:pPr>
      <w:r>
        <w:rPr>
          <w:rFonts w:ascii="Arial" w:hAnsi="Arial" w:cs="Arial"/>
          <w:sz w:val="20"/>
          <w:szCs w:val="20"/>
        </w:rPr>
        <w:br w:type="page"/>
      </w:r>
    </w:p>
    <w:p w14:paraId="73CB4111" w14:textId="77777777" w:rsidR="00947D86" w:rsidRPr="00A62A07" w:rsidRDefault="00947D86" w:rsidP="00A77503">
      <w:pPr>
        <w:pStyle w:val="ListParagraph"/>
        <w:spacing w:after="0" w:line="259" w:lineRule="auto"/>
        <w:ind w:left="567"/>
        <w:contextualSpacing w:val="0"/>
        <w:jc w:val="both"/>
        <w:rPr>
          <w:rFonts w:ascii="Arial" w:hAnsi="Arial" w:cs="Arial"/>
          <w:color w:val="auto"/>
          <w:sz w:val="20"/>
          <w:szCs w:val="20"/>
          <w:lang w:val="lt-LT"/>
        </w:rPr>
      </w:pPr>
    </w:p>
    <w:p w14:paraId="4223D65E" w14:textId="7C4AC907" w:rsidR="002251D6" w:rsidRDefault="002B289F" w:rsidP="008B5CCE">
      <w:pPr>
        <w:pStyle w:val="ListParagraph"/>
        <w:numPr>
          <w:ilvl w:val="3"/>
          <w:numId w:val="4"/>
        </w:numPr>
        <w:spacing w:after="0" w:line="259" w:lineRule="auto"/>
        <w:ind w:left="567" w:hanging="567"/>
        <w:contextualSpacing w:val="0"/>
        <w:jc w:val="both"/>
        <w:rPr>
          <w:rFonts w:ascii="Arial" w:hAnsi="Arial" w:cs="Arial"/>
          <w:color w:val="auto"/>
          <w:sz w:val="20"/>
          <w:szCs w:val="20"/>
          <w:lang w:val="lt-LT"/>
        </w:rPr>
      </w:pPr>
      <w:r w:rsidRPr="7BE20F25">
        <w:rPr>
          <w:rFonts w:ascii="Arial" w:hAnsi="Arial" w:cs="Arial"/>
          <w:color w:val="auto"/>
          <w:sz w:val="20"/>
          <w:szCs w:val="20"/>
          <w:lang w:val="lt-LT"/>
        </w:rPr>
        <w:t>T</w:t>
      </w:r>
      <w:r w:rsidR="000967F6" w:rsidRPr="7BE20F25">
        <w:rPr>
          <w:rFonts w:ascii="Arial" w:hAnsi="Arial" w:cs="Arial"/>
          <w:color w:val="auto"/>
          <w:sz w:val="20"/>
          <w:szCs w:val="20"/>
          <w:lang w:val="lt-LT"/>
        </w:rPr>
        <w:t xml:space="preserve">uri būti atsižvelgta į </w:t>
      </w:r>
      <w:proofErr w:type="spellStart"/>
      <w:r w:rsidR="000967F6" w:rsidRPr="7BE20F25">
        <w:rPr>
          <w:rFonts w:ascii="Arial" w:hAnsi="Arial" w:cs="Arial"/>
          <w:color w:val="auto"/>
          <w:sz w:val="20"/>
          <w:szCs w:val="20"/>
          <w:lang w:val="lt-LT"/>
        </w:rPr>
        <w:t>Stadler</w:t>
      </w:r>
      <w:proofErr w:type="spellEnd"/>
      <w:r w:rsidR="000967F6" w:rsidRPr="7BE20F25">
        <w:rPr>
          <w:rFonts w:ascii="Arial" w:hAnsi="Arial" w:cs="Arial"/>
          <w:color w:val="auto"/>
          <w:sz w:val="20"/>
          <w:szCs w:val="20"/>
          <w:lang w:val="lt-LT"/>
        </w:rPr>
        <w:t xml:space="preserve"> </w:t>
      </w:r>
      <w:r w:rsidR="00A178FD" w:rsidRPr="7BE20F25">
        <w:rPr>
          <w:rFonts w:ascii="Arial" w:hAnsi="Arial" w:cs="Arial"/>
          <w:color w:val="auto"/>
          <w:sz w:val="20"/>
          <w:szCs w:val="20"/>
          <w:lang w:val="lt-LT"/>
        </w:rPr>
        <w:t xml:space="preserve">- </w:t>
      </w:r>
      <w:r w:rsidR="000967F6" w:rsidRPr="7BE20F25">
        <w:rPr>
          <w:rFonts w:ascii="Arial" w:hAnsi="Arial" w:cs="Arial"/>
          <w:color w:val="auto"/>
          <w:sz w:val="20"/>
          <w:szCs w:val="20"/>
          <w:lang w:val="lt-LT"/>
        </w:rPr>
        <w:t>geležinkelio riedmenų gamintojo</w:t>
      </w:r>
      <w:r w:rsidRPr="7BE20F25">
        <w:rPr>
          <w:rFonts w:ascii="Arial" w:hAnsi="Arial" w:cs="Arial"/>
          <w:color w:val="auto"/>
          <w:sz w:val="20"/>
          <w:szCs w:val="20"/>
          <w:lang w:val="lt-LT"/>
        </w:rPr>
        <w:t>,</w:t>
      </w:r>
      <w:r w:rsidR="000967F6" w:rsidRPr="7BE20F25">
        <w:rPr>
          <w:rFonts w:ascii="Arial" w:hAnsi="Arial" w:cs="Arial"/>
          <w:color w:val="auto"/>
          <w:sz w:val="20"/>
          <w:szCs w:val="20"/>
          <w:lang w:val="lt-LT"/>
        </w:rPr>
        <w:t xml:space="preserve"> pateik</w:t>
      </w:r>
      <w:r w:rsidR="00635FDF" w:rsidRPr="7BE20F25">
        <w:rPr>
          <w:rFonts w:ascii="Arial" w:hAnsi="Arial" w:cs="Arial"/>
          <w:color w:val="auto"/>
          <w:sz w:val="20"/>
          <w:szCs w:val="20"/>
          <w:lang w:val="lt-LT"/>
        </w:rPr>
        <w:t>iamas</w:t>
      </w:r>
      <w:r w:rsidR="000967F6" w:rsidRPr="7BE20F25">
        <w:rPr>
          <w:rFonts w:ascii="Arial" w:hAnsi="Arial" w:cs="Arial"/>
          <w:color w:val="auto"/>
          <w:sz w:val="20"/>
          <w:szCs w:val="20"/>
          <w:lang w:val="lt-LT"/>
        </w:rPr>
        <w:t xml:space="preserve"> rekomendacijas </w:t>
      </w:r>
      <w:r w:rsidR="00635FDF" w:rsidRPr="7BE20F25">
        <w:rPr>
          <w:rFonts w:ascii="Arial" w:hAnsi="Arial" w:cs="Arial"/>
          <w:color w:val="auto"/>
          <w:sz w:val="20"/>
          <w:szCs w:val="20"/>
          <w:lang w:val="lt-LT"/>
        </w:rPr>
        <w:t>kokias chemines priemones naudoti</w:t>
      </w:r>
      <w:r w:rsidR="00910B42" w:rsidRPr="7BE20F25">
        <w:rPr>
          <w:rFonts w:ascii="Arial" w:hAnsi="Arial" w:cs="Arial"/>
          <w:color w:val="auto"/>
          <w:sz w:val="20"/>
          <w:szCs w:val="20"/>
          <w:lang w:val="lt-LT"/>
        </w:rPr>
        <w:t xml:space="preserve"> </w:t>
      </w:r>
      <w:r w:rsidR="00EC73BB" w:rsidRPr="7BE20F25">
        <w:rPr>
          <w:rFonts w:ascii="Arial" w:hAnsi="Arial" w:cs="Arial"/>
          <w:color w:val="auto"/>
          <w:sz w:val="20"/>
          <w:szCs w:val="20"/>
          <w:lang w:val="lt-LT"/>
        </w:rPr>
        <w:t xml:space="preserve">geležinkelio riedmenų išorės </w:t>
      </w:r>
      <w:r w:rsidR="00910B42" w:rsidRPr="7BE20F25">
        <w:rPr>
          <w:rFonts w:ascii="Arial" w:hAnsi="Arial" w:cs="Arial"/>
          <w:color w:val="auto"/>
          <w:sz w:val="20"/>
          <w:szCs w:val="20"/>
          <w:lang w:val="lt-LT"/>
        </w:rPr>
        <w:t>plovim</w:t>
      </w:r>
      <w:r w:rsidR="00E8471C" w:rsidRPr="7BE20F25">
        <w:rPr>
          <w:rFonts w:ascii="Arial" w:hAnsi="Arial" w:cs="Arial"/>
          <w:color w:val="auto"/>
          <w:sz w:val="20"/>
          <w:szCs w:val="20"/>
          <w:lang w:val="lt-LT"/>
        </w:rPr>
        <w:t xml:space="preserve">e, </w:t>
      </w:r>
      <w:proofErr w:type="spellStart"/>
      <w:r w:rsidR="00E8471C" w:rsidRPr="7BE20F25">
        <w:rPr>
          <w:rFonts w:ascii="Arial" w:hAnsi="Arial" w:cs="Arial"/>
          <w:color w:val="auto"/>
          <w:sz w:val="20"/>
          <w:szCs w:val="20"/>
          <w:lang w:val="lt-LT"/>
        </w:rPr>
        <w:t>t.y</w:t>
      </w:r>
      <w:proofErr w:type="spellEnd"/>
      <w:r w:rsidR="00E8471C" w:rsidRPr="7BE20F25">
        <w:rPr>
          <w:rFonts w:ascii="Arial" w:hAnsi="Arial" w:cs="Arial"/>
          <w:color w:val="auto"/>
          <w:sz w:val="20"/>
          <w:szCs w:val="20"/>
          <w:lang w:val="lt-LT"/>
        </w:rPr>
        <w:t xml:space="preserve">. kokios cheminės priemonės gali </w:t>
      </w:r>
      <w:r w:rsidR="00647368" w:rsidRPr="7BE20F25">
        <w:rPr>
          <w:rFonts w:ascii="Arial" w:hAnsi="Arial" w:cs="Arial"/>
          <w:color w:val="auto"/>
          <w:sz w:val="20"/>
          <w:szCs w:val="20"/>
          <w:lang w:val="lt-LT"/>
        </w:rPr>
        <w:t xml:space="preserve">kontaktuoti su </w:t>
      </w:r>
      <w:proofErr w:type="spellStart"/>
      <w:r w:rsidR="00647368" w:rsidRPr="7BE20F25">
        <w:rPr>
          <w:rFonts w:ascii="Arial" w:hAnsi="Arial" w:cs="Arial"/>
          <w:color w:val="auto"/>
          <w:sz w:val="20"/>
          <w:szCs w:val="20"/>
          <w:lang w:val="lt-LT"/>
        </w:rPr>
        <w:t>Stadler</w:t>
      </w:r>
      <w:proofErr w:type="spellEnd"/>
      <w:r w:rsidR="00647368" w:rsidRPr="7BE20F25">
        <w:rPr>
          <w:rFonts w:ascii="Arial" w:hAnsi="Arial" w:cs="Arial"/>
          <w:color w:val="auto"/>
          <w:sz w:val="20"/>
          <w:szCs w:val="20"/>
          <w:lang w:val="lt-LT"/>
        </w:rPr>
        <w:t xml:space="preserve"> </w:t>
      </w:r>
      <w:proofErr w:type="spellStart"/>
      <w:r w:rsidR="00647368" w:rsidRPr="7BE20F25">
        <w:rPr>
          <w:rFonts w:ascii="Arial" w:hAnsi="Arial" w:cs="Arial"/>
          <w:color w:val="auto"/>
          <w:sz w:val="20"/>
          <w:szCs w:val="20"/>
          <w:lang w:val="lt-LT"/>
        </w:rPr>
        <w:t>Flirt</w:t>
      </w:r>
      <w:proofErr w:type="spellEnd"/>
      <w:r w:rsidR="00647368" w:rsidRPr="7BE20F25">
        <w:rPr>
          <w:rFonts w:ascii="Arial" w:hAnsi="Arial" w:cs="Arial"/>
          <w:color w:val="auto"/>
          <w:sz w:val="20"/>
          <w:szCs w:val="20"/>
          <w:lang w:val="lt-LT"/>
        </w:rPr>
        <w:t xml:space="preserve"> riedmens pavir</w:t>
      </w:r>
      <w:r w:rsidR="009331F6" w:rsidRPr="7BE20F25">
        <w:rPr>
          <w:rFonts w:ascii="Arial" w:hAnsi="Arial" w:cs="Arial"/>
          <w:color w:val="auto"/>
          <w:sz w:val="20"/>
          <w:szCs w:val="20"/>
          <w:lang w:val="lt-LT"/>
        </w:rPr>
        <w:t>šiais:</w:t>
      </w:r>
    </w:p>
    <w:p w14:paraId="1902BF7B" w14:textId="77777777" w:rsidR="00A92DE5" w:rsidRDefault="00A92DE5" w:rsidP="00A92DE5">
      <w:pPr>
        <w:pStyle w:val="ListParagraph"/>
        <w:spacing w:after="0" w:line="259" w:lineRule="auto"/>
        <w:contextualSpacing w:val="0"/>
        <w:jc w:val="both"/>
        <w:rPr>
          <w:rFonts w:ascii="Arial" w:hAnsi="Arial" w:cs="Arial"/>
          <w:color w:val="auto"/>
          <w:sz w:val="20"/>
          <w:szCs w:val="20"/>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2390"/>
        <w:gridCol w:w="1553"/>
      </w:tblGrid>
      <w:tr w:rsidR="00060BCC" w:rsidRPr="00C21E72" w14:paraId="6E56AA3B" w14:textId="77777777" w:rsidTr="7BE20F25">
        <w:trPr>
          <w:jc w:val="center"/>
        </w:trPr>
        <w:tc>
          <w:tcPr>
            <w:tcW w:w="1969" w:type="dxa"/>
          </w:tcPr>
          <w:p w14:paraId="5A3FDB93" w14:textId="5E3197B7" w:rsidR="00060BCC" w:rsidRPr="00C21E72" w:rsidRDefault="00060BCC" w:rsidP="002F0D07">
            <w:pPr>
              <w:pStyle w:val="ListParagraph"/>
              <w:spacing w:after="0" w:line="259" w:lineRule="auto"/>
              <w:ind w:left="0"/>
              <w:contextualSpacing w:val="0"/>
              <w:jc w:val="both"/>
              <w:rPr>
                <w:rFonts w:ascii="Arial" w:hAnsi="Arial" w:cs="Arial"/>
                <w:b/>
                <w:bCs/>
                <w:color w:val="auto"/>
                <w:sz w:val="20"/>
                <w:szCs w:val="20"/>
                <w:lang w:val="lt-LT"/>
              </w:rPr>
            </w:pPr>
            <w:r w:rsidRPr="00C21E72">
              <w:rPr>
                <w:rFonts w:ascii="Arial" w:hAnsi="Arial" w:cs="Arial"/>
                <w:b/>
                <w:bCs/>
                <w:color w:val="auto"/>
                <w:sz w:val="20"/>
                <w:szCs w:val="20"/>
                <w:lang w:val="lt-LT"/>
              </w:rPr>
              <w:t>Gamintojas</w:t>
            </w:r>
          </w:p>
        </w:tc>
        <w:tc>
          <w:tcPr>
            <w:tcW w:w="2390" w:type="dxa"/>
          </w:tcPr>
          <w:p w14:paraId="5ED76C91" w14:textId="2AD09E3A" w:rsidR="00060BCC" w:rsidRPr="00C21E72" w:rsidRDefault="00060BCC" w:rsidP="002F0D07">
            <w:pPr>
              <w:pStyle w:val="ListParagraph"/>
              <w:spacing w:after="0" w:line="259" w:lineRule="auto"/>
              <w:ind w:left="0"/>
              <w:contextualSpacing w:val="0"/>
              <w:jc w:val="both"/>
              <w:rPr>
                <w:rFonts w:ascii="Arial" w:hAnsi="Arial" w:cs="Arial"/>
                <w:b/>
                <w:bCs/>
                <w:color w:val="auto"/>
                <w:sz w:val="20"/>
                <w:szCs w:val="20"/>
                <w:lang w:val="lt-LT"/>
              </w:rPr>
            </w:pPr>
            <w:r w:rsidRPr="00C21E72">
              <w:rPr>
                <w:rFonts w:ascii="Arial" w:hAnsi="Arial" w:cs="Arial"/>
                <w:b/>
                <w:bCs/>
                <w:color w:val="auto"/>
                <w:sz w:val="20"/>
                <w:szCs w:val="20"/>
                <w:lang w:val="lt-LT"/>
              </w:rPr>
              <w:t>Cheminė priemonė</w:t>
            </w:r>
          </w:p>
        </w:tc>
        <w:tc>
          <w:tcPr>
            <w:tcW w:w="1553" w:type="dxa"/>
          </w:tcPr>
          <w:p w14:paraId="096CF289" w14:textId="64E3885E" w:rsidR="00060BCC" w:rsidRPr="00C21E72" w:rsidRDefault="00060BCC" w:rsidP="002F0D07">
            <w:pPr>
              <w:pStyle w:val="ListParagraph"/>
              <w:spacing w:after="0" w:line="259" w:lineRule="auto"/>
              <w:ind w:left="0"/>
              <w:contextualSpacing w:val="0"/>
              <w:jc w:val="both"/>
              <w:rPr>
                <w:rFonts w:ascii="Arial" w:hAnsi="Arial" w:cs="Arial"/>
                <w:b/>
                <w:bCs/>
                <w:color w:val="auto"/>
                <w:sz w:val="20"/>
                <w:szCs w:val="20"/>
                <w:lang w:val="lt-LT"/>
              </w:rPr>
            </w:pPr>
            <w:r w:rsidRPr="00C21E72">
              <w:rPr>
                <w:rFonts w:ascii="Arial" w:hAnsi="Arial" w:cs="Arial"/>
                <w:b/>
                <w:bCs/>
                <w:color w:val="auto"/>
                <w:sz w:val="20"/>
                <w:szCs w:val="20"/>
                <w:lang w:val="lt-LT"/>
              </w:rPr>
              <w:t>Koncentracija</w:t>
            </w:r>
          </w:p>
        </w:tc>
      </w:tr>
      <w:tr w:rsidR="00060BCC" w14:paraId="3F27FC56" w14:textId="77777777" w:rsidTr="7BE20F25">
        <w:trPr>
          <w:jc w:val="center"/>
        </w:trPr>
        <w:tc>
          <w:tcPr>
            <w:tcW w:w="1969" w:type="dxa"/>
          </w:tcPr>
          <w:p w14:paraId="0DCD97FE" w14:textId="57F8078E" w:rsidR="00060BCC" w:rsidRDefault="00060BCC" w:rsidP="00D60D3D">
            <w:pPr>
              <w:pStyle w:val="ListParagraph"/>
              <w:spacing w:after="0"/>
              <w:ind w:left="0"/>
              <w:rPr>
                <w:rFonts w:ascii="Arial" w:hAnsi="Arial" w:cs="Arial"/>
                <w:color w:val="auto"/>
                <w:sz w:val="20"/>
                <w:szCs w:val="20"/>
                <w:lang w:val="lt-LT"/>
              </w:rPr>
            </w:pPr>
            <w:r>
              <w:rPr>
                <w:rFonts w:ascii="Arial" w:hAnsi="Arial" w:cs="Arial"/>
                <w:color w:val="auto"/>
                <w:sz w:val="20"/>
                <w:szCs w:val="20"/>
                <w:lang w:val="lt-LT"/>
              </w:rPr>
              <w:t>B</w:t>
            </w:r>
            <w:r w:rsidRPr="00D60D3D">
              <w:rPr>
                <w:rFonts w:ascii="Arial" w:hAnsi="Arial" w:cs="Arial"/>
                <w:color w:val="auto"/>
                <w:sz w:val="20"/>
                <w:szCs w:val="20"/>
                <w:lang w:val="lt-LT"/>
              </w:rPr>
              <w:t>LUE &amp;</w:t>
            </w:r>
            <w:r>
              <w:rPr>
                <w:rFonts w:ascii="Arial" w:hAnsi="Arial" w:cs="Arial"/>
                <w:color w:val="auto"/>
                <w:sz w:val="20"/>
                <w:szCs w:val="20"/>
                <w:lang w:val="lt-LT"/>
              </w:rPr>
              <w:t xml:space="preserve"> </w:t>
            </w:r>
            <w:r w:rsidRPr="00D60D3D">
              <w:rPr>
                <w:rFonts w:ascii="Arial" w:hAnsi="Arial" w:cs="Arial"/>
                <w:color w:val="auto"/>
                <w:sz w:val="20"/>
                <w:szCs w:val="20"/>
                <w:lang w:val="lt-LT"/>
              </w:rPr>
              <w:t>GREEN</w:t>
            </w:r>
          </w:p>
        </w:tc>
        <w:tc>
          <w:tcPr>
            <w:tcW w:w="2390" w:type="dxa"/>
          </w:tcPr>
          <w:p w14:paraId="234C96CF" w14:textId="3862081E" w:rsidR="00060BCC" w:rsidRDefault="00060BCC" w:rsidP="002F0D07">
            <w:pPr>
              <w:pStyle w:val="ListParagraph"/>
              <w:spacing w:after="0" w:line="259" w:lineRule="auto"/>
              <w:ind w:left="0"/>
              <w:contextualSpacing w:val="0"/>
              <w:jc w:val="both"/>
              <w:rPr>
                <w:rFonts w:ascii="Arial" w:hAnsi="Arial" w:cs="Arial"/>
                <w:color w:val="auto"/>
                <w:sz w:val="20"/>
                <w:szCs w:val="20"/>
                <w:lang w:val="lt-LT"/>
              </w:rPr>
            </w:pPr>
            <w:proofErr w:type="spellStart"/>
            <w:r>
              <w:rPr>
                <w:rFonts w:ascii="Arial" w:hAnsi="Arial" w:cs="Arial"/>
                <w:color w:val="auto"/>
                <w:sz w:val="20"/>
                <w:szCs w:val="20"/>
                <w:lang w:val="lt-LT"/>
              </w:rPr>
              <w:t>Eco</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Wash</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Green</w:t>
            </w:r>
            <w:proofErr w:type="spellEnd"/>
          </w:p>
        </w:tc>
        <w:tc>
          <w:tcPr>
            <w:tcW w:w="1553" w:type="dxa"/>
          </w:tcPr>
          <w:p w14:paraId="4C424B21" w14:textId="0841A0E4" w:rsidR="00060BCC" w:rsidRPr="00060BCC" w:rsidRDefault="00060BCC" w:rsidP="002F0D07">
            <w:pPr>
              <w:pStyle w:val="ListParagraph"/>
              <w:spacing w:after="0" w:line="259" w:lineRule="auto"/>
              <w:ind w:left="0"/>
              <w:contextualSpacing w:val="0"/>
              <w:jc w:val="both"/>
              <w:rPr>
                <w:rFonts w:ascii="Arial" w:hAnsi="Arial" w:cs="Arial"/>
                <w:color w:val="auto"/>
                <w:sz w:val="20"/>
                <w:szCs w:val="20"/>
              </w:rPr>
            </w:pPr>
            <w:r>
              <w:rPr>
                <w:rFonts w:ascii="Arial" w:hAnsi="Arial" w:cs="Arial"/>
                <w:color w:val="auto"/>
                <w:sz w:val="20"/>
                <w:szCs w:val="20"/>
                <w:lang w:val="lt-LT"/>
              </w:rPr>
              <w:t>5-10</w:t>
            </w:r>
            <w:r>
              <w:rPr>
                <w:rFonts w:ascii="Arial" w:hAnsi="Arial" w:cs="Arial"/>
                <w:color w:val="auto"/>
                <w:sz w:val="20"/>
                <w:szCs w:val="20"/>
              </w:rPr>
              <w:t>%</w:t>
            </w:r>
          </w:p>
        </w:tc>
      </w:tr>
      <w:tr w:rsidR="00060BCC" w14:paraId="5BCFDCE1" w14:textId="77777777" w:rsidTr="7BE20F25">
        <w:trPr>
          <w:jc w:val="center"/>
        </w:trPr>
        <w:tc>
          <w:tcPr>
            <w:tcW w:w="1969" w:type="dxa"/>
          </w:tcPr>
          <w:p w14:paraId="7C0838AB" w14:textId="04D4213D" w:rsidR="00060BCC" w:rsidRDefault="00060BCC" w:rsidP="002F0D07">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HENKEL</w:t>
            </w:r>
          </w:p>
        </w:tc>
        <w:tc>
          <w:tcPr>
            <w:tcW w:w="2390" w:type="dxa"/>
          </w:tcPr>
          <w:p w14:paraId="6272F89F" w14:textId="45CF80F3" w:rsidR="00060BCC" w:rsidRDefault="00060BCC" w:rsidP="002F0D07">
            <w:pPr>
              <w:pStyle w:val="ListParagraph"/>
              <w:spacing w:after="0" w:line="259" w:lineRule="auto"/>
              <w:ind w:left="0"/>
              <w:contextualSpacing w:val="0"/>
              <w:jc w:val="both"/>
              <w:rPr>
                <w:rFonts w:ascii="Arial" w:hAnsi="Arial" w:cs="Arial"/>
                <w:color w:val="auto"/>
                <w:sz w:val="20"/>
                <w:szCs w:val="20"/>
                <w:lang w:val="lt-LT"/>
              </w:rPr>
            </w:pPr>
            <w:proofErr w:type="spellStart"/>
            <w:r>
              <w:rPr>
                <w:rFonts w:ascii="Arial" w:hAnsi="Arial" w:cs="Arial"/>
                <w:color w:val="auto"/>
                <w:sz w:val="20"/>
                <w:szCs w:val="20"/>
                <w:lang w:val="lt-LT"/>
              </w:rPr>
              <w:t>Bonderite</w:t>
            </w:r>
            <w:proofErr w:type="spellEnd"/>
            <w:r>
              <w:rPr>
                <w:rFonts w:ascii="Arial" w:hAnsi="Arial" w:cs="Arial"/>
                <w:color w:val="auto"/>
                <w:sz w:val="20"/>
                <w:szCs w:val="20"/>
                <w:lang w:val="lt-LT"/>
              </w:rPr>
              <w:t xml:space="preserve"> C-MC N DB</w:t>
            </w:r>
          </w:p>
        </w:tc>
        <w:tc>
          <w:tcPr>
            <w:tcW w:w="1553" w:type="dxa"/>
          </w:tcPr>
          <w:p w14:paraId="6FB8D961" w14:textId="58C603FF" w:rsidR="00060BCC" w:rsidRDefault="00060BCC" w:rsidP="002F0D07">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3-5%</w:t>
            </w:r>
          </w:p>
        </w:tc>
      </w:tr>
      <w:tr w:rsidR="00060BCC" w14:paraId="7C92784C" w14:textId="77777777" w:rsidTr="7BE20F25">
        <w:trPr>
          <w:jc w:val="center"/>
        </w:trPr>
        <w:tc>
          <w:tcPr>
            <w:tcW w:w="1969" w:type="dxa"/>
          </w:tcPr>
          <w:p w14:paraId="5059849F" w14:textId="52DCDB91" w:rsidR="00060BCC" w:rsidRDefault="00060BCC" w:rsidP="002F0D07">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MERISA</w:t>
            </w:r>
          </w:p>
        </w:tc>
        <w:tc>
          <w:tcPr>
            <w:tcW w:w="2390" w:type="dxa"/>
          </w:tcPr>
          <w:p w14:paraId="15419C49" w14:textId="098647C2" w:rsidR="00060BCC" w:rsidRDefault="00060BCC" w:rsidP="00EE65A7">
            <w:pPr>
              <w:pStyle w:val="ListParagraph"/>
              <w:spacing w:after="0"/>
              <w:ind w:left="0"/>
              <w:rPr>
                <w:rFonts w:ascii="Arial" w:hAnsi="Arial" w:cs="Arial"/>
                <w:color w:val="auto"/>
                <w:sz w:val="20"/>
                <w:szCs w:val="20"/>
                <w:lang w:val="lt-LT"/>
              </w:rPr>
            </w:pPr>
            <w:r w:rsidRPr="00EE65A7">
              <w:rPr>
                <w:rFonts w:ascii="Arial" w:hAnsi="Arial" w:cs="Arial"/>
                <w:color w:val="auto"/>
                <w:sz w:val="20"/>
                <w:szCs w:val="20"/>
                <w:lang w:val="lt-LT"/>
              </w:rPr>
              <w:t xml:space="preserve">407 </w:t>
            </w:r>
            <w:proofErr w:type="spellStart"/>
            <w:r w:rsidRPr="00EE65A7">
              <w:rPr>
                <w:rFonts w:ascii="Arial" w:hAnsi="Arial" w:cs="Arial"/>
                <w:color w:val="auto"/>
                <w:sz w:val="20"/>
                <w:szCs w:val="20"/>
                <w:lang w:val="lt-LT"/>
              </w:rPr>
              <w:t>Walo-Spray</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Plus</w:t>
            </w:r>
            <w:proofErr w:type="spellEnd"/>
            <w:r w:rsidRPr="00EE65A7">
              <w:rPr>
                <w:rFonts w:ascii="Arial" w:hAnsi="Arial" w:cs="Arial"/>
                <w:color w:val="auto"/>
                <w:sz w:val="20"/>
                <w:szCs w:val="20"/>
                <w:lang w:val="lt-LT"/>
              </w:rPr>
              <w:t>“</w:t>
            </w:r>
          </w:p>
        </w:tc>
        <w:tc>
          <w:tcPr>
            <w:tcW w:w="1553" w:type="dxa"/>
          </w:tcPr>
          <w:p w14:paraId="11154BCD" w14:textId="3F943E2E" w:rsidR="00060BCC" w:rsidRDefault="00060BCC" w:rsidP="002F0D07">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5-10%</w:t>
            </w:r>
          </w:p>
        </w:tc>
      </w:tr>
      <w:tr w:rsidR="00060BCC" w14:paraId="4F29F544" w14:textId="77777777" w:rsidTr="7BE20F25">
        <w:trPr>
          <w:jc w:val="center"/>
        </w:trPr>
        <w:tc>
          <w:tcPr>
            <w:tcW w:w="1969" w:type="dxa"/>
          </w:tcPr>
          <w:p w14:paraId="51B870F8" w14:textId="500A8E72" w:rsidR="00060BCC" w:rsidRDefault="00060BCC" w:rsidP="002F0D07">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STEINFELS</w:t>
            </w:r>
          </w:p>
        </w:tc>
        <w:tc>
          <w:tcPr>
            <w:tcW w:w="2390" w:type="dxa"/>
          </w:tcPr>
          <w:p w14:paraId="2BD2C611" w14:textId="3781CB19" w:rsidR="00060BCC" w:rsidRDefault="00060BCC" w:rsidP="002F0D07">
            <w:pPr>
              <w:pStyle w:val="ListParagraph"/>
              <w:spacing w:after="0" w:line="259" w:lineRule="auto"/>
              <w:ind w:left="0"/>
              <w:contextualSpacing w:val="0"/>
              <w:jc w:val="both"/>
              <w:rPr>
                <w:rFonts w:ascii="Arial" w:hAnsi="Arial" w:cs="Arial"/>
                <w:color w:val="auto"/>
                <w:sz w:val="20"/>
                <w:szCs w:val="20"/>
                <w:lang w:val="lt-LT"/>
              </w:rPr>
            </w:pPr>
            <w:proofErr w:type="spellStart"/>
            <w:r w:rsidRPr="00174813">
              <w:rPr>
                <w:rFonts w:ascii="Arial" w:hAnsi="Arial" w:cs="Arial"/>
                <w:color w:val="auto"/>
                <w:sz w:val="20"/>
                <w:szCs w:val="20"/>
                <w:lang w:val="lt-LT"/>
              </w:rPr>
              <w:t>Steinet</w:t>
            </w:r>
            <w:proofErr w:type="spellEnd"/>
            <w:r w:rsidRPr="00174813">
              <w:rPr>
                <w:rFonts w:ascii="Arial" w:hAnsi="Arial" w:cs="Arial"/>
                <w:color w:val="auto"/>
                <w:sz w:val="20"/>
                <w:szCs w:val="20"/>
                <w:lang w:val="lt-LT"/>
              </w:rPr>
              <w:t xml:space="preserve"> 619</w:t>
            </w:r>
          </w:p>
        </w:tc>
        <w:tc>
          <w:tcPr>
            <w:tcW w:w="1553" w:type="dxa"/>
          </w:tcPr>
          <w:p w14:paraId="50054A33" w14:textId="35223DCF" w:rsidR="00060BCC" w:rsidRDefault="00060BCC" w:rsidP="002F0D07">
            <w:pPr>
              <w:pStyle w:val="ListParagraph"/>
              <w:spacing w:after="0" w:line="259" w:lineRule="auto"/>
              <w:ind w:left="0"/>
              <w:contextualSpacing w:val="0"/>
              <w:jc w:val="both"/>
              <w:rPr>
                <w:rFonts w:ascii="Arial" w:hAnsi="Arial" w:cs="Arial"/>
                <w:color w:val="auto"/>
                <w:sz w:val="20"/>
                <w:szCs w:val="20"/>
                <w:lang w:val="lt-LT"/>
              </w:rPr>
            </w:pPr>
            <w:r w:rsidRPr="7BE20F25">
              <w:rPr>
                <w:rFonts w:ascii="Arial" w:hAnsi="Arial" w:cs="Arial"/>
                <w:color w:val="auto"/>
                <w:sz w:val="20"/>
                <w:szCs w:val="20"/>
                <w:lang w:val="lt-LT"/>
              </w:rPr>
              <w:t>2-5%</w:t>
            </w:r>
          </w:p>
        </w:tc>
      </w:tr>
    </w:tbl>
    <w:p w14:paraId="46385020" w14:textId="73468047" w:rsidR="00F672D3" w:rsidRDefault="00EA5E62" w:rsidP="00C40143">
      <w:pPr>
        <w:pStyle w:val="ListParagraph"/>
        <w:spacing w:after="0" w:line="259" w:lineRule="auto"/>
        <w:contextualSpacing w:val="0"/>
        <w:jc w:val="both"/>
        <w:rPr>
          <w:rFonts w:ascii="Arial" w:hAnsi="Arial" w:cs="Arial"/>
          <w:color w:val="auto"/>
          <w:sz w:val="20"/>
          <w:szCs w:val="20"/>
          <w:lang w:val="lt-LT"/>
        </w:rPr>
      </w:pPr>
      <w:r>
        <w:rPr>
          <w:rFonts w:ascii="Arial" w:hAnsi="Arial" w:cs="Arial"/>
          <w:color w:val="auto"/>
          <w:sz w:val="20"/>
          <w:szCs w:val="20"/>
          <w:lang w:val="lt-LT"/>
        </w:rPr>
        <w:t xml:space="preserve">Galima </w:t>
      </w:r>
      <w:r w:rsidR="00193524">
        <w:rPr>
          <w:rFonts w:ascii="Arial" w:hAnsi="Arial" w:cs="Arial"/>
          <w:color w:val="auto"/>
          <w:sz w:val="20"/>
          <w:szCs w:val="20"/>
          <w:lang w:val="lt-LT"/>
        </w:rPr>
        <w:t>siūlyti analogiškas chemines priemones</w:t>
      </w:r>
      <w:r w:rsidR="009331F6">
        <w:rPr>
          <w:rFonts w:ascii="Arial" w:hAnsi="Arial" w:cs="Arial"/>
          <w:color w:val="auto"/>
          <w:sz w:val="20"/>
          <w:szCs w:val="20"/>
          <w:lang w:val="lt-LT"/>
        </w:rPr>
        <w:t xml:space="preserve"> kurios kontaktuos su riedmens paviršiais</w:t>
      </w:r>
      <w:r w:rsidR="00193524">
        <w:rPr>
          <w:rFonts w:ascii="Arial" w:hAnsi="Arial" w:cs="Arial"/>
          <w:color w:val="auto"/>
          <w:sz w:val="20"/>
          <w:szCs w:val="20"/>
          <w:lang w:val="lt-LT"/>
        </w:rPr>
        <w:t xml:space="preserve">, bet jos turi būti </w:t>
      </w:r>
      <w:r w:rsidR="00370CEC">
        <w:rPr>
          <w:rFonts w:ascii="Arial" w:hAnsi="Arial" w:cs="Arial"/>
          <w:color w:val="auto"/>
          <w:sz w:val="20"/>
          <w:szCs w:val="20"/>
          <w:lang w:val="lt-LT"/>
        </w:rPr>
        <w:t xml:space="preserve">raštu </w:t>
      </w:r>
      <w:r w:rsidR="00EA6342">
        <w:rPr>
          <w:rFonts w:ascii="Arial" w:hAnsi="Arial" w:cs="Arial"/>
          <w:color w:val="auto"/>
          <w:sz w:val="20"/>
          <w:szCs w:val="20"/>
          <w:lang w:val="lt-LT"/>
        </w:rPr>
        <w:t xml:space="preserve">suderintos su </w:t>
      </w:r>
      <w:proofErr w:type="spellStart"/>
      <w:r w:rsidR="00EA6342">
        <w:rPr>
          <w:rFonts w:ascii="Arial" w:hAnsi="Arial" w:cs="Arial"/>
          <w:color w:val="auto"/>
          <w:sz w:val="20"/>
          <w:szCs w:val="20"/>
          <w:lang w:val="lt-LT"/>
        </w:rPr>
        <w:t>Stadler</w:t>
      </w:r>
      <w:proofErr w:type="spellEnd"/>
      <w:r w:rsidR="00EA6342">
        <w:rPr>
          <w:rFonts w:ascii="Arial" w:hAnsi="Arial" w:cs="Arial"/>
          <w:color w:val="auto"/>
          <w:sz w:val="20"/>
          <w:szCs w:val="20"/>
          <w:lang w:val="lt-LT"/>
        </w:rPr>
        <w:t xml:space="preserve"> geležinkelio riedmenų gamintoju</w:t>
      </w:r>
      <w:r w:rsidR="00C40143">
        <w:rPr>
          <w:rFonts w:ascii="Arial" w:hAnsi="Arial" w:cs="Arial"/>
          <w:color w:val="auto"/>
          <w:sz w:val="20"/>
          <w:szCs w:val="20"/>
          <w:lang w:val="lt-LT"/>
        </w:rPr>
        <w:t>.</w:t>
      </w:r>
    </w:p>
    <w:p w14:paraId="0164C5B3" w14:textId="77777777" w:rsidR="00FC5468" w:rsidRDefault="00FC5468" w:rsidP="00C40143">
      <w:pPr>
        <w:pStyle w:val="ListParagraph"/>
        <w:spacing w:after="0" w:line="259" w:lineRule="auto"/>
        <w:contextualSpacing w:val="0"/>
        <w:jc w:val="both"/>
        <w:rPr>
          <w:rFonts w:ascii="Arial" w:hAnsi="Arial" w:cs="Arial"/>
          <w:color w:val="auto"/>
          <w:sz w:val="20"/>
          <w:szCs w:val="20"/>
          <w:lang w:val="lt-LT"/>
        </w:rPr>
      </w:pPr>
    </w:p>
    <w:p w14:paraId="1545E336" w14:textId="0AC40569" w:rsidR="00B86D69" w:rsidRDefault="00B86D69" w:rsidP="008B5CCE">
      <w:pPr>
        <w:pStyle w:val="ListParagraph"/>
        <w:numPr>
          <w:ilvl w:val="3"/>
          <w:numId w:val="3"/>
        </w:numPr>
        <w:tabs>
          <w:tab w:val="left" w:pos="709"/>
          <w:tab w:val="left" w:pos="1134"/>
        </w:tabs>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 xml:space="preserve">Geležinkelio riedmenų </w:t>
      </w:r>
      <w:r w:rsidR="00EC73BB">
        <w:rPr>
          <w:rFonts w:ascii="Arial" w:hAnsi="Arial" w:cs="Arial"/>
          <w:color w:val="auto"/>
          <w:sz w:val="20"/>
          <w:szCs w:val="20"/>
          <w:lang w:val="lt-LT"/>
        </w:rPr>
        <w:t xml:space="preserve">išorės </w:t>
      </w:r>
      <w:r>
        <w:rPr>
          <w:rFonts w:ascii="Arial" w:hAnsi="Arial" w:cs="Arial"/>
          <w:color w:val="auto"/>
          <w:sz w:val="20"/>
          <w:szCs w:val="20"/>
          <w:lang w:val="lt-LT"/>
        </w:rPr>
        <w:t xml:space="preserve">plovimo procesas vykdomas automatiniu būdu su </w:t>
      </w:r>
      <w:r w:rsidR="001E680B">
        <w:rPr>
          <w:rFonts w:ascii="Arial" w:hAnsi="Arial" w:cs="Arial"/>
          <w:color w:val="auto"/>
          <w:sz w:val="20"/>
          <w:szCs w:val="20"/>
          <w:lang w:val="lt-LT"/>
        </w:rPr>
        <w:t>judančiais</w:t>
      </w:r>
      <w:r w:rsidR="00414DE0">
        <w:rPr>
          <w:rFonts w:ascii="Arial" w:hAnsi="Arial" w:cs="Arial"/>
          <w:color w:val="auto"/>
          <w:sz w:val="20"/>
          <w:szCs w:val="20"/>
          <w:lang w:val="lt-LT"/>
        </w:rPr>
        <w:t xml:space="preserve"> </w:t>
      </w:r>
      <w:r w:rsidR="00670D9B">
        <w:rPr>
          <w:rFonts w:ascii="Arial" w:hAnsi="Arial" w:cs="Arial"/>
          <w:color w:val="auto"/>
          <w:sz w:val="20"/>
          <w:szCs w:val="20"/>
          <w:lang w:val="lt-LT"/>
        </w:rPr>
        <w:t>portalais (šepečiai</w:t>
      </w:r>
      <w:r w:rsidR="00E6156F">
        <w:rPr>
          <w:rFonts w:ascii="Arial" w:hAnsi="Arial" w:cs="Arial"/>
          <w:color w:val="auto"/>
          <w:sz w:val="20"/>
          <w:szCs w:val="20"/>
          <w:lang w:val="lt-LT"/>
        </w:rPr>
        <w:t xml:space="preserve">, </w:t>
      </w:r>
      <w:r w:rsidR="00BC27C1">
        <w:rPr>
          <w:rFonts w:ascii="Arial" w:hAnsi="Arial" w:cs="Arial"/>
          <w:color w:val="auto"/>
          <w:sz w:val="20"/>
          <w:szCs w:val="20"/>
          <w:lang w:val="lt-LT"/>
        </w:rPr>
        <w:t>ploviklio išpurškimo įranga, aukšto spaudimo</w:t>
      </w:r>
      <w:r w:rsidR="00CA3633">
        <w:rPr>
          <w:rFonts w:ascii="Arial" w:hAnsi="Arial" w:cs="Arial"/>
          <w:color w:val="auto"/>
          <w:sz w:val="20"/>
          <w:szCs w:val="20"/>
          <w:lang w:val="lt-LT"/>
        </w:rPr>
        <w:t xml:space="preserve"> įranga)</w:t>
      </w:r>
      <w:r w:rsidR="008E1D5E">
        <w:rPr>
          <w:rFonts w:ascii="Arial" w:hAnsi="Arial" w:cs="Arial"/>
          <w:color w:val="auto"/>
          <w:sz w:val="20"/>
          <w:szCs w:val="20"/>
          <w:lang w:val="lt-LT"/>
        </w:rPr>
        <w:t xml:space="preserve"> </w:t>
      </w:r>
      <w:r w:rsidR="00414DE0">
        <w:rPr>
          <w:rFonts w:ascii="Arial" w:hAnsi="Arial" w:cs="Arial"/>
          <w:color w:val="auto"/>
          <w:sz w:val="20"/>
          <w:szCs w:val="20"/>
          <w:lang w:val="lt-LT"/>
        </w:rPr>
        <w:t>aplink riedmenį</w:t>
      </w:r>
      <w:r>
        <w:rPr>
          <w:rFonts w:ascii="Arial" w:hAnsi="Arial" w:cs="Arial"/>
          <w:color w:val="auto"/>
          <w:sz w:val="20"/>
          <w:szCs w:val="20"/>
          <w:lang w:val="lt-LT"/>
        </w:rPr>
        <w:t xml:space="preserve">. </w:t>
      </w:r>
      <w:r w:rsidR="00414DE0">
        <w:rPr>
          <w:rFonts w:ascii="Arial" w:hAnsi="Arial" w:cs="Arial"/>
          <w:color w:val="auto"/>
          <w:sz w:val="20"/>
          <w:szCs w:val="20"/>
          <w:lang w:val="lt-LT"/>
        </w:rPr>
        <w:t xml:space="preserve">Galimi </w:t>
      </w:r>
      <w:r w:rsidR="00FB2C79">
        <w:rPr>
          <w:rFonts w:ascii="Arial" w:hAnsi="Arial" w:cs="Arial"/>
          <w:color w:val="auto"/>
          <w:sz w:val="20"/>
          <w:szCs w:val="20"/>
          <w:lang w:val="lt-LT"/>
        </w:rPr>
        <w:t>pasirenkami p</w:t>
      </w:r>
      <w:r>
        <w:rPr>
          <w:rFonts w:ascii="Arial" w:hAnsi="Arial" w:cs="Arial"/>
          <w:color w:val="auto"/>
          <w:sz w:val="20"/>
          <w:szCs w:val="20"/>
          <w:lang w:val="lt-LT"/>
        </w:rPr>
        <w:t>lovimo etapai:</w:t>
      </w:r>
    </w:p>
    <w:p w14:paraId="2B8EEB69" w14:textId="3E82A9BF" w:rsidR="00FC5468" w:rsidRPr="00A77503" w:rsidRDefault="00FC5468" w:rsidP="008B5CCE">
      <w:pPr>
        <w:pStyle w:val="ListParagraph"/>
        <w:numPr>
          <w:ilvl w:val="0"/>
          <w:numId w:val="7"/>
        </w:numPr>
        <w:autoSpaceDE w:val="0"/>
        <w:autoSpaceDN w:val="0"/>
        <w:adjustRightInd w:val="0"/>
        <w:spacing w:after="0" w:line="240" w:lineRule="auto"/>
        <w:jc w:val="both"/>
        <w:rPr>
          <w:rFonts w:asciiTheme="minorBidi" w:hAnsiTheme="minorBidi"/>
          <w:b/>
          <w:bCs/>
          <w:sz w:val="20"/>
          <w:szCs w:val="20"/>
          <w:lang w:eastAsia="lt-LT"/>
        </w:rPr>
      </w:pPr>
      <w:r w:rsidRPr="00A77503">
        <w:rPr>
          <w:rFonts w:asciiTheme="minorBidi" w:hAnsiTheme="minorBidi"/>
          <w:b/>
          <w:bCs/>
          <w:color w:val="auto"/>
          <w:sz w:val="20"/>
          <w:szCs w:val="20"/>
          <w:lang w:val="lt-LT" w:eastAsia="lt-LT"/>
        </w:rPr>
        <w:t>Normaliai užteršta:</w:t>
      </w:r>
    </w:p>
    <w:p w14:paraId="24E9DAFC" w14:textId="6EDA76C0" w:rsidR="00FC5468" w:rsidRPr="00A77503" w:rsidRDefault="00FC5468" w:rsidP="008B5CCE">
      <w:pPr>
        <w:pStyle w:val="ListParagraph"/>
        <w:numPr>
          <w:ilvl w:val="0"/>
          <w:numId w:val="9"/>
        </w:numPr>
        <w:autoSpaceDE w:val="0"/>
        <w:autoSpaceDN w:val="0"/>
        <w:adjustRightInd w:val="0"/>
        <w:spacing w:after="0" w:line="240" w:lineRule="auto"/>
        <w:ind w:left="1077" w:firstLine="0"/>
        <w:jc w:val="both"/>
        <w:rPr>
          <w:rFonts w:asciiTheme="minorBidi" w:hAnsiTheme="minorBidi"/>
          <w:sz w:val="20"/>
          <w:szCs w:val="20"/>
          <w:lang w:eastAsia="lt-LT"/>
        </w:rPr>
      </w:pPr>
      <w:r w:rsidRPr="00A77503">
        <w:rPr>
          <w:rFonts w:asciiTheme="minorBidi" w:hAnsiTheme="minorBidi"/>
          <w:color w:val="auto"/>
          <w:sz w:val="20"/>
          <w:szCs w:val="20"/>
          <w:lang w:val="lt-LT" w:eastAsia="lt-LT"/>
        </w:rPr>
        <w:t xml:space="preserve">Plovyklos portalas plauna </w:t>
      </w:r>
      <w:r w:rsidR="00C52BC2" w:rsidRPr="00D173EB">
        <w:rPr>
          <w:rFonts w:asciiTheme="minorBidi" w:hAnsiTheme="minorBidi"/>
          <w:color w:val="auto"/>
          <w:sz w:val="20"/>
          <w:szCs w:val="20"/>
          <w:lang w:val="lt-LT" w:eastAsia="lt-LT"/>
        </w:rPr>
        <w:t xml:space="preserve">visa riedmenį </w:t>
      </w:r>
      <w:r w:rsidRPr="00A77503">
        <w:rPr>
          <w:rFonts w:asciiTheme="minorBidi" w:hAnsiTheme="minorBidi"/>
          <w:color w:val="auto"/>
          <w:sz w:val="20"/>
          <w:szCs w:val="20"/>
          <w:lang w:val="lt-LT" w:eastAsia="lt-LT"/>
        </w:rPr>
        <w:t xml:space="preserve">šepečiais su </w:t>
      </w:r>
      <w:r w:rsidR="003E23A7">
        <w:rPr>
          <w:rFonts w:asciiTheme="minorBidi" w:hAnsiTheme="minorBidi"/>
          <w:color w:val="auto"/>
          <w:sz w:val="20"/>
          <w:szCs w:val="20"/>
          <w:lang w:val="lt-LT" w:eastAsia="lt-LT"/>
        </w:rPr>
        <w:t>r</w:t>
      </w:r>
      <w:r w:rsidR="009C57DA">
        <w:rPr>
          <w:rFonts w:asciiTheme="minorBidi" w:hAnsiTheme="minorBidi"/>
          <w:color w:val="auto"/>
          <w:sz w:val="20"/>
          <w:szCs w:val="20"/>
          <w:lang w:val="lt-LT" w:eastAsia="lt-LT"/>
        </w:rPr>
        <w:t>ūgštine</w:t>
      </w:r>
      <w:r w:rsidR="00691E5E" w:rsidRPr="00D173EB">
        <w:rPr>
          <w:rFonts w:asciiTheme="minorBidi" w:hAnsiTheme="minorBidi"/>
          <w:color w:val="auto"/>
          <w:sz w:val="20"/>
          <w:szCs w:val="20"/>
          <w:lang w:val="lt-LT" w:eastAsia="lt-LT"/>
        </w:rPr>
        <w:t xml:space="preserve"> </w:t>
      </w:r>
      <w:r w:rsidRPr="00A77503">
        <w:rPr>
          <w:rFonts w:asciiTheme="minorBidi" w:hAnsiTheme="minorBidi"/>
          <w:color w:val="auto"/>
          <w:sz w:val="20"/>
          <w:szCs w:val="20"/>
          <w:lang w:val="lt-LT" w:eastAsia="lt-LT"/>
        </w:rPr>
        <w:t>plovimo priemone važiuodamas į vieną pusę;</w:t>
      </w:r>
    </w:p>
    <w:p w14:paraId="3A82C618" w14:textId="5AFDD5EC" w:rsidR="00FC5468" w:rsidRPr="00A77503" w:rsidRDefault="00FC5468" w:rsidP="008B5CCE">
      <w:pPr>
        <w:pStyle w:val="ListParagraph"/>
        <w:numPr>
          <w:ilvl w:val="0"/>
          <w:numId w:val="9"/>
        </w:numPr>
        <w:autoSpaceDE w:val="0"/>
        <w:autoSpaceDN w:val="0"/>
        <w:adjustRightInd w:val="0"/>
        <w:spacing w:after="0" w:line="240" w:lineRule="auto"/>
        <w:ind w:left="1077" w:firstLine="0"/>
        <w:jc w:val="both"/>
        <w:rPr>
          <w:rFonts w:asciiTheme="minorBidi" w:hAnsiTheme="minorBidi"/>
          <w:sz w:val="20"/>
          <w:szCs w:val="20"/>
          <w:lang w:eastAsia="lt-LT"/>
        </w:rPr>
      </w:pPr>
      <w:r w:rsidRPr="00A77503">
        <w:rPr>
          <w:rFonts w:asciiTheme="minorBidi" w:hAnsiTheme="minorBidi"/>
          <w:color w:val="auto"/>
          <w:sz w:val="20"/>
          <w:szCs w:val="20"/>
          <w:lang w:val="lt-LT" w:eastAsia="lt-LT"/>
        </w:rPr>
        <w:t xml:space="preserve">Portalas </w:t>
      </w:r>
      <w:r w:rsidR="004351C5">
        <w:rPr>
          <w:rFonts w:asciiTheme="minorBidi" w:hAnsiTheme="minorBidi"/>
          <w:color w:val="auto"/>
          <w:sz w:val="20"/>
          <w:szCs w:val="20"/>
          <w:lang w:val="lt-LT" w:eastAsia="lt-LT"/>
        </w:rPr>
        <w:t>grįžta</w:t>
      </w:r>
      <w:r w:rsidRPr="00A77503">
        <w:rPr>
          <w:rFonts w:asciiTheme="minorBidi" w:hAnsiTheme="minorBidi"/>
          <w:color w:val="auto"/>
          <w:sz w:val="20"/>
          <w:szCs w:val="20"/>
          <w:lang w:val="lt-LT" w:eastAsia="lt-LT"/>
        </w:rPr>
        <w:t xml:space="preserve">, riedmenį plauna </w:t>
      </w:r>
      <w:r w:rsidR="00C52BC2" w:rsidRPr="00D173EB">
        <w:rPr>
          <w:rFonts w:asciiTheme="minorBidi" w:hAnsiTheme="minorBidi"/>
          <w:color w:val="auto"/>
          <w:sz w:val="20"/>
          <w:szCs w:val="20"/>
          <w:lang w:val="lt-LT" w:eastAsia="lt-LT"/>
        </w:rPr>
        <w:t xml:space="preserve">tik </w:t>
      </w:r>
      <w:r w:rsidRPr="00A77503">
        <w:rPr>
          <w:rFonts w:asciiTheme="minorBidi" w:hAnsiTheme="minorBidi"/>
          <w:color w:val="auto"/>
          <w:sz w:val="20"/>
          <w:szCs w:val="20"/>
          <w:lang w:val="lt-LT" w:eastAsia="lt-LT"/>
        </w:rPr>
        <w:t>šepečiais be plovimo priemonės ir nuskalauja vandeniu.</w:t>
      </w:r>
    </w:p>
    <w:p w14:paraId="45F66AAC" w14:textId="1E9D4DD7" w:rsidR="00FC5468" w:rsidRPr="00A77503" w:rsidRDefault="00FC5468" w:rsidP="008B5CCE">
      <w:pPr>
        <w:pStyle w:val="ListParagraph"/>
        <w:numPr>
          <w:ilvl w:val="0"/>
          <w:numId w:val="7"/>
        </w:numPr>
        <w:autoSpaceDE w:val="0"/>
        <w:autoSpaceDN w:val="0"/>
        <w:adjustRightInd w:val="0"/>
        <w:spacing w:after="0" w:line="240" w:lineRule="auto"/>
        <w:jc w:val="both"/>
        <w:rPr>
          <w:rFonts w:asciiTheme="minorBidi" w:hAnsiTheme="minorBidi"/>
          <w:b/>
          <w:bCs/>
          <w:sz w:val="20"/>
          <w:szCs w:val="20"/>
          <w:lang w:eastAsia="lt-LT"/>
        </w:rPr>
      </w:pPr>
      <w:r w:rsidRPr="00A77503">
        <w:rPr>
          <w:rFonts w:asciiTheme="minorBidi" w:hAnsiTheme="minorBidi"/>
          <w:b/>
          <w:bCs/>
          <w:color w:val="auto"/>
          <w:sz w:val="20"/>
          <w:szCs w:val="20"/>
          <w:lang w:val="lt-LT" w:eastAsia="lt-LT"/>
        </w:rPr>
        <w:t xml:space="preserve">Stipriai užteršta: </w:t>
      </w:r>
    </w:p>
    <w:p w14:paraId="19672E2A" w14:textId="55DAF4B0" w:rsidR="00FC5468" w:rsidRPr="00A77503" w:rsidRDefault="00FC5468" w:rsidP="008B5CCE">
      <w:pPr>
        <w:pStyle w:val="ListParagraph"/>
        <w:numPr>
          <w:ilvl w:val="0"/>
          <w:numId w:val="8"/>
        </w:numPr>
        <w:autoSpaceDE w:val="0"/>
        <w:autoSpaceDN w:val="0"/>
        <w:adjustRightInd w:val="0"/>
        <w:spacing w:after="0" w:line="240" w:lineRule="auto"/>
        <w:ind w:left="1077" w:firstLine="0"/>
        <w:jc w:val="both"/>
        <w:rPr>
          <w:rFonts w:asciiTheme="minorBidi" w:hAnsiTheme="minorBidi"/>
          <w:sz w:val="20"/>
          <w:szCs w:val="20"/>
          <w:lang w:eastAsia="lt-LT"/>
        </w:rPr>
      </w:pPr>
      <w:r w:rsidRPr="00A77503">
        <w:rPr>
          <w:rFonts w:asciiTheme="minorBidi" w:hAnsiTheme="minorBidi"/>
          <w:color w:val="auto"/>
          <w:sz w:val="20"/>
          <w:szCs w:val="20"/>
          <w:lang w:val="lt-LT" w:eastAsia="lt-LT"/>
        </w:rPr>
        <w:t xml:space="preserve">Plovyklos portalas važiuodamas padengia riedmenį </w:t>
      </w:r>
      <w:r w:rsidR="0076306E" w:rsidRPr="00D173EB">
        <w:rPr>
          <w:rFonts w:asciiTheme="minorBidi" w:hAnsiTheme="minorBidi"/>
          <w:color w:val="auto"/>
          <w:sz w:val="20"/>
          <w:szCs w:val="20"/>
          <w:lang w:val="lt-LT" w:eastAsia="lt-LT"/>
        </w:rPr>
        <w:t>šarmine</w:t>
      </w:r>
      <w:r w:rsidRPr="00A77503">
        <w:rPr>
          <w:rFonts w:asciiTheme="minorBidi" w:hAnsiTheme="minorBidi"/>
          <w:color w:val="auto"/>
          <w:sz w:val="20"/>
          <w:szCs w:val="20"/>
          <w:lang w:val="lt-LT" w:eastAsia="lt-LT"/>
        </w:rPr>
        <w:t xml:space="preserve"> </w:t>
      </w:r>
      <w:r w:rsidR="00BD759C">
        <w:rPr>
          <w:rFonts w:asciiTheme="minorBidi" w:hAnsiTheme="minorBidi"/>
          <w:color w:val="auto"/>
          <w:sz w:val="20"/>
          <w:szCs w:val="20"/>
          <w:lang w:val="lt-LT" w:eastAsia="lt-LT"/>
        </w:rPr>
        <w:t>plovimo</w:t>
      </w:r>
      <w:r w:rsidRPr="00A77503">
        <w:rPr>
          <w:rFonts w:asciiTheme="minorBidi" w:hAnsiTheme="minorBidi"/>
          <w:color w:val="auto"/>
          <w:sz w:val="20"/>
          <w:szCs w:val="20"/>
          <w:lang w:val="lt-LT" w:eastAsia="lt-LT"/>
        </w:rPr>
        <w:t xml:space="preserve"> priemone ir grįžta;</w:t>
      </w:r>
    </w:p>
    <w:p w14:paraId="2662C765" w14:textId="0A652AB2" w:rsidR="00FC5468" w:rsidRPr="00FA09EE" w:rsidRDefault="00FC5468" w:rsidP="008B5CCE">
      <w:pPr>
        <w:pStyle w:val="ListParagraph"/>
        <w:numPr>
          <w:ilvl w:val="0"/>
          <w:numId w:val="8"/>
        </w:numPr>
        <w:autoSpaceDE w:val="0"/>
        <w:autoSpaceDN w:val="0"/>
        <w:adjustRightInd w:val="0"/>
        <w:spacing w:after="0" w:line="240" w:lineRule="auto"/>
        <w:ind w:left="1077" w:firstLine="0"/>
        <w:jc w:val="both"/>
        <w:rPr>
          <w:rFonts w:asciiTheme="minorBidi" w:hAnsiTheme="minorBidi"/>
          <w:sz w:val="20"/>
          <w:szCs w:val="20"/>
          <w:lang w:val="fr-FR" w:eastAsia="lt-LT"/>
        </w:rPr>
      </w:pPr>
      <w:r w:rsidRPr="00A77503">
        <w:rPr>
          <w:rFonts w:asciiTheme="minorBidi" w:hAnsiTheme="minorBidi"/>
          <w:color w:val="auto"/>
          <w:sz w:val="20"/>
          <w:szCs w:val="20"/>
          <w:lang w:val="lt-LT" w:eastAsia="lt-LT"/>
        </w:rPr>
        <w:t xml:space="preserve">Portalas važiuoja ir plauna šepečiais su </w:t>
      </w:r>
      <w:r w:rsidR="001527ED" w:rsidRPr="00A77503">
        <w:rPr>
          <w:rFonts w:asciiTheme="minorBidi" w:hAnsiTheme="minorBidi"/>
          <w:color w:val="auto"/>
          <w:sz w:val="20"/>
          <w:szCs w:val="20"/>
          <w:lang w:val="lt-LT" w:eastAsia="lt-LT"/>
        </w:rPr>
        <w:t xml:space="preserve">rūgštine </w:t>
      </w:r>
      <w:r w:rsidRPr="00A77503">
        <w:rPr>
          <w:rFonts w:asciiTheme="minorBidi" w:hAnsiTheme="minorBidi"/>
          <w:color w:val="auto"/>
          <w:sz w:val="20"/>
          <w:szCs w:val="20"/>
          <w:lang w:val="lt-LT" w:eastAsia="lt-LT"/>
        </w:rPr>
        <w:t>plovimo priemone;</w:t>
      </w:r>
    </w:p>
    <w:p w14:paraId="368821C4" w14:textId="40BA85A4" w:rsidR="00FC5468" w:rsidRPr="00A77503" w:rsidRDefault="00FC5468" w:rsidP="008B5CCE">
      <w:pPr>
        <w:pStyle w:val="ListParagraph"/>
        <w:numPr>
          <w:ilvl w:val="0"/>
          <w:numId w:val="8"/>
        </w:numPr>
        <w:autoSpaceDE w:val="0"/>
        <w:autoSpaceDN w:val="0"/>
        <w:adjustRightInd w:val="0"/>
        <w:spacing w:after="0" w:line="240" w:lineRule="auto"/>
        <w:ind w:left="1077" w:firstLine="0"/>
        <w:jc w:val="both"/>
        <w:rPr>
          <w:rFonts w:asciiTheme="minorBidi" w:hAnsiTheme="minorBidi"/>
          <w:sz w:val="20"/>
          <w:szCs w:val="20"/>
          <w:lang w:eastAsia="lt-LT"/>
        </w:rPr>
      </w:pPr>
      <w:r w:rsidRPr="00A77503">
        <w:rPr>
          <w:rFonts w:asciiTheme="minorBidi" w:hAnsiTheme="minorBidi"/>
          <w:color w:val="auto"/>
          <w:sz w:val="20"/>
          <w:szCs w:val="20"/>
          <w:lang w:val="lt-LT" w:eastAsia="lt-LT"/>
        </w:rPr>
        <w:t>Portalas grįžta</w:t>
      </w:r>
      <w:r w:rsidR="00EA19CA" w:rsidRPr="00A77503">
        <w:rPr>
          <w:rFonts w:asciiTheme="minorBidi" w:hAnsiTheme="minorBidi"/>
          <w:color w:val="auto"/>
          <w:sz w:val="20"/>
          <w:szCs w:val="20"/>
          <w:lang w:val="lt-LT" w:eastAsia="lt-LT"/>
        </w:rPr>
        <w:t>,</w:t>
      </w:r>
      <w:r w:rsidRPr="00A77503">
        <w:rPr>
          <w:rFonts w:asciiTheme="minorBidi" w:hAnsiTheme="minorBidi"/>
          <w:color w:val="auto"/>
          <w:sz w:val="20"/>
          <w:szCs w:val="20"/>
          <w:lang w:val="lt-LT" w:eastAsia="lt-LT"/>
        </w:rPr>
        <w:t xml:space="preserve"> plauna šepečiais be plovimo priemonės ir nuskalauja vandeniu</w:t>
      </w:r>
      <w:r w:rsidR="003134A5">
        <w:rPr>
          <w:rFonts w:asciiTheme="minorBidi" w:hAnsiTheme="minorBidi"/>
          <w:color w:val="auto"/>
          <w:sz w:val="20"/>
          <w:szCs w:val="20"/>
          <w:lang w:val="lt-LT" w:eastAsia="lt-LT"/>
        </w:rPr>
        <w:t>.</w:t>
      </w:r>
    </w:p>
    <w:p w14:paraId="1F843F43" w14:textId="1EAA1FAD" w:rsidR="00FC5468" w:rsidRPr="00A77503" w:rsidRDefault="00FC5468" w:rsidP="008B5CCE">
      <w:pPr>
        <w:pStyle w:val="ListParagraph"/>
        <w:numPr>
          <w:ilvl w:val="0"/>
          <w:numId w:val="7"/>
        </w:numPr>
        <w:autoSpaceDE w:val="0"/>
        <w:autoSpaceDN w:val="0"/>
        <w:adjustRightInd w:val="0"/>
        <w:spacing w:after="0" w:line="240" w:lineRule="auto"/>
        <w:jc w:val="both"/>
        <w:rPr>
          <w:rFonts w:asciiTheme="minorBidi" w:hAnsiTheme="minorBidi"/>
          <w:b/>
          <w:bCs/>
          <w:sz w:val="20"/>
          <w:szCs w:val="20"/>
          <w:lang w:eastAsia="lt-LT"/>
        </w:rPr>
      </w:pPr>
      <w:r w:rsidRPr="00A77503">
        <w:rPr>
          <w:rFonts w:asciiTheme="minorBidi" w:hAnsiTheme="minorBidi"/>
          <w:b/>
          <w:bCs/>
          <w:color w:val="auto"/>
          <w:sz w:val="20"/>
          <w:szCs w:val="20"/>
          <w:lang w:val="lt-LT" w:eastAsia="lt-LT"/>
        </w:rPr>
        <w:t xml:space="preserve">Labai stipriai užteršta: </w:t>
      </w:r>
    </w:p>
    <w:p w14:paraId="2F7BA5C3" w14:textId="7FC1C4E3" w:rsidR="00FC5468" w:rsidRPr="00A77503" w:rsidRDefault="00FC5468" w:rsidP="008B5CCE">
      <w:pPr>
        <w:numPr>
          <w:ilvl w:val="3"/>
          <w:numId w:val="10"/>
        </w:numPr>
        <w:autoSpaceDE w:val="0"/>
        <w:autoSpaceDN w:val="0"/>
        <w:adjustRightInd w:val="0"/>
        <w:spacing w:after="0" w:line="240" w:lineRule="auto"/>
        <w:jc w:val="both"/>
        <w:rPr>
          <w:rFonts w:asciiTheme="minorBidi" w:hAnsiTheme="minorBidi"/>
          <w:sz w:val="20"/>
          <w:szCs w:val="20"/>
          <w:lang w:eastAsia="lt-LT"/>
        </w:rPr>
      </w:pPr>
      <w:r w:rsidRPr="00A77503">
        <w:rPr>
          <w:rFonts w:asciiTheme="minorBidi" w:hAnsiTheme="minorBidi"/>
          <w:sz w:val="20"/>
          <w:szCs w:val="20"/>
          <w:lang w:eastAsia="lt-LT"/>
        </w:rPr>
        <w:t xml:space="preserve">Plovyklos portalas nuvažiuodamas padengia riedmenį </w:t>
      </w:r>
      <w:r w:rsidR="00DF4231" w:rsidRPr="002F5B9B">
        <w:rPr>
          <w:rFonts w:asciiTheme="minorBidi" w:hAnsiTheme="minorBidi"/>
          <w:sz w:val="20"/>
          <w:szCs w:val="20"/>
          <w:lang w:eastAsia="lt-LT"/>
        </w:rPr>
        <w:t>šarmine plovimo</w:t>
      </w:r>
      <w:r w:rsidRPr="00A77503">
        <w:rPr>
          <w:rFonts w:asciiTheme="minorBidi" w:hAnsiTheme="minorBidi"/>
          <w:sz w:val="20"/>
          <w:szCs w:val="20"/>
          <w:lang w:eastAsia="lt-LT"/>
        </w:rPr>
        <w:t xml:space="preserve"> priemone ir grįžta;</w:t>
      </w:r>
    </w:p>
    <w:p w14:paraId="3592FB10" w14:textId="14CF9644" w:rsidR="00FC5468" w:rsidRPr="00A77503" w:rsidRDefault="00FC5468" w:rsidP="008B5CCE">
      <w:pPr>
        <w:numPr>
          <w:ilvl w:val="3"/>
          <w:numId w:val="10"/>
        </w:numPr>
        <w:autoSpaceDE w:val="0"/>
        <w:autoSpaceDN w:val="0"/>
        <w:adjustRightInd w:val="0"/>
        <w:spacing w:after="0" w:line="240" w:lineRule="auto"/>
        <w:jc w:val="both"/>
        <w:rPr>
          <w:rFonts w:asciiTheme="minorBidi" w:hAnsiTheme="minorBidi"/>
          <w:sz w:val="20"/>
          <w:szCs w:val="20"/>
          <w:lang w:eastAsia="lt-LT"/>
        </w:rPr>
      </w:pPr>
      <w:r w:rsidRPr="00A77503">
        <w:rPr>
          <w:rFonts w:asciiTheme="minorBidi" w:hAnsiTheme="minorBidi"/>
          <w:sz w:val="20"/>
          <w:szCs w:val="20"/>
          <w:lang w:eastAsia="lt-LT"/>
        </w:rPr>
        <w:t xml:space="preserve">Portalas važiuoja ir plauna šepečiais su </w:t>
      </w:r>
      <w:r w:rsidR="00036CE3" w:rsidRPr="002F5B9B">
        <w:rPr>
          <w:rFonts w:asciiTheme="minorBidi" w:hAnsiTheme="minorBidi"/>
          <w:sz w:val="20"/>
          <w:szCs w:val="20"/>
          <w:lang w:eastAsia="lt-LT"/>
        </w:rPr>
        <w:t xml:space="preserve">rūgštine </w:t>
      </w:r>
      <w:r w:rsidRPr="00A77503">
        <w:rPr>
          <w:rFonts w:asciiTheme="minorBidi" w:hAnsiTheme="minorBidi"/>
          <w:sz w:val="20"/>
          <w:szCs w:val="20"/>
          <w:lang w:eastAsia="lt-LT"/>
        </w:rPr>
        <w:t>plovimo priemone;</w:t>
      </w:r>
    </w:p>
    <w:p w14:paraId="62B66AC1" w14:textId="0A709D40" w:rsidR="00FC5468" w:rsidRPr="00A77503" w:rsidRDefault="00FC5468" w:rsidP="008B5CCE">
      <w:pPr>
        <w:numPr>
          <w:ilvl w:val="3"/>
          <w:numId w:val="10"/>
        </w:numPr>
        <w:autoSpaceDE w:val="0"/>
        <w:autoSpaceDN w:val="0"/>
        <w:adjustRightInd w:val="0"/>
        <w:spacing w:after="0" w:line="240" w:lineRule="auto"/>
        <w:jc w:val="both"/>
        <w:rPr>
          <w:rFonts w:asciiTheme="minorBidi" w:hAnsiTheme="minorBidi"/>
          <w:sz w:val="20"/>
          <w:szCs w:val="20"/>
          <w:lang w:eastAsia="lt-LT"/>
        </w:rPr>
      </w:pPr>
      <w:r w:rsidRPr="00A77503">
        <w:rPr>
          <w:rFonts w:asciiTheme="minorBidi" w:hAnsiTheme="minorBidi"/>
          <w:sz w:val="20"/>
          <w:szCs w:val="20"/>
          <w:lang w:eastAsia="lt-LT"/>
        </w:rPr>
        <w:t>Portalas grįžta</w:t>
      </w:r>
      <w:r w:rsidR="002F5B9B" w:rsidRPr="00A77503">
        <w:rPr>
          <w:rFonts w:asciiTheme="minorBidi" w:hAnsiTheme="minorBidi"/>
          <w:sz w:val="20"/>
          <w:szCs w:val="20"/>
          <w:lang w:eastAsia="lt-LT"/>
        </w:rPr>
        <w:t>,</w:t>
      </w:r>
      <w:r w:rsidRPr="00A77503">
        <w:rPr>
          <w:rFonts w:asciiTheme="minorBidi" w:hAnsiTheme="minorBidi"/>
          <w:sz w:val="20"/>
          <w:szCs w:val="20"/>
          <w:lang w:eastAsia="lt-LT"/>
        </w:rPr>
        <w:t xml:space="preserve"> </w:t>
      </w:r>
      <w:r w:rsidR="00490614" w:rsidRPr="002F5B9B">
        <w:rPr>
          <w:rFonts w:asciiTheme="minorBidi" w:hAnsiTheme="minorBidi"/>
          <w:sz w:val="20"/>
          <w:szCs w:val="20"/>
          <w:lang w:eastAsia="lt-LT"/>
        </w:rPr>
        <w:t>plauna šepečiais be plovimo priemonės ir nuskalauja vandeniu</w:t>
      </w:r>
      <w:r w:rsidRPr="00A77503">
        <w:rPr>
          <w:rFonts w:asciiTheme="minorBidi" w:hAnsiTheme="minorBidi"/>
          <w:sz w:val="20"/>
          <w:szCs w:val="20"/>
          <w:lang w:eastAsia="lt-LT"/>
        </w:rPr>
        <w:t>;</w:t>
      </w:r>
    </w:p>
    <w:p w14:paraId="0B2A5511" w14:textId="441D2B52" w:rsidR="00FC5468" w:rsidRPr="00A77503" w:rsidRDefault="00FC5468" w:rsidP="008B5CCE">
      <w:pPr>
        <w:numPr>
          <w:ilvl w:val="3"/>
          <w:numId w:val="10"/>
        </w:numPr>
        <w:autoSpaceDE w:val="0"/>
        <w:autoSpaceDN w:val="0"/>
        <w:adjustRightInd w:val="0"/>
        <w:spacing w:after="0" w:line="240" w:lineRule="auto"/>
        <w:jc w:val="both"/>
        <w:rPr>
          <w:rFonts w:asciiTheme="minorBidi" w:hAnsiTheme="minorBidi"/>
          <w:sz w:val="20"/>
          <w:szCs w:val="20"/>
          <w:lang w:eastAsia="lt-LT"/>
        </w:rPr>
      </w:pPr>
      <w:r w:rsidRPr="00A77503">
        <w:rPr>
          <w:rFonts w:asciiTheme="minorBidi" w:hAnsiTheme="minorBidi"/>
          <w:sz w:val="20"/>
          <w:szCs w:val="20"/>
          <w:lang w:eastAsia="lt-LT"/>
        </w:rPr>
        <w:t xml:space="preserve">Portalas važiuoja </w:t>
      </w:r>
      <w:r w:rsidR="00243B57" w:rsidRPr="002F5B9B">
        <w:rPr>
          <w:rFonts w:asciiTheme="minorBidi" w:hAnsiTheme="minorBidi"/>
          <w:sz w:val="20"/>
          <w:szCs w:val="20"/>
          <w:lang w:eastAsia="lt-LT"/>
        </w:rPr>
        <w:t xml:space="preserve">naudodamas </w:t>
      </w:r>
      <w:r w:rsidRPr="00A77503">
        <w:rPr>
          <w:rFonts w:asciiTheme="minorBidi" w:hAnsiTheme="minorBidi"/>
          <w:sz w:val="20"/>
          <w:szCs w:val="20"/>
          <w:lang w:eastAsia="lt-LT"/>
        </w:rPr>
        <w:t>aukšt</w:t>
      </w:r>
      <w:r w:rsidR="00634BB6" w:rsidRPr="002F5B9B">
        <w:rPr>
          <w:rFonts w:asciiTheme="minorBidi" w:hAnsiTheme="minorBidi"/>
          <w:sz w:val="20"/>
          <w:szCs w:val="20"/>
          <w:lang w:eastAsia="lt-LT"/>
        </w:rPr>
        <w:t>o</w:t>
      </w:r>
      <w:r w:rsidRPr="00A77503">
        <w:rPr>
          <w:rFonts w:asciiTheme="minorBidi" w:hAnsiTheme="minorBidi"/>
          <w:sz w:val="20"/>
          <w:szCs w:val="20"/>
          <w:lang w:eastAsia="lt-LT"/>
        </w:rPr>
        <w:t xml:space="preserve"> slėgio</w:t>
      </w:r>
      <w:r w:rsidR="00243B57" w:rsidRPr="002F5B9B">
        <w:rPr>
          <w:rFonts w:asciiTheme="minorBidi" w:hAnsiTheme="minorBidi"/>
          <w:sz w:val="20"/>
          <w:szCs w:val="20"/>
          <w:lang w:eastAsia="lt-LT"/>
        </w:rPr>
        <w:t xml:space="preserve"> vandens išpurškimo funkciją</w:t>
      </w:r>
      <w:r w:rsidRPr="00A77503">
        <w:rPr>
          <w:rFonts w:asciiTheme="minorBidi" w:hAnsiTheme="minorBidi"/>
          <w:sz w:val="20"/>
          <w:szCs w:val="20"/>
          <w:lang w:eastAsia="lt-LT"/>
        </w:rPr>
        <w:t xml:space="preserve"> ir grįžta su </w:t>
      </w:r>
      <w:r w:rsidR="000A7A50" w:rsidRPr="002F5B9B">
        <w:rPr>
          <w:rFonts w:asciiTheme="minorBidi" w:hAnsiTheme="minorBidi"/>
          <w:sz w:val="20"/>
          <w:szCs w:val="20"/>
          <w:lang w:eastAsia="lt-LT"/>
        </w:rPr>
        <w:t xml:space="preserve">tuo pačiu </w:t>
      </w:r>
      <w:r w:rsidRPr="00A77503">
        <w:rPr>
          <w:rFonts w:asciiTheme="minorBidi" w:hAnsiTheme="minorBidi"/>
          <w:sz w:val="20"/>
          <w:szCs w:val="20"/>
          <w:lang w:eastAsia="lt-LT"/>
        </w:rPr>
        <w:t>aukšt</w:t>
      </w:r>
      <w:r w:rsidR="000A7A50" w:rsidRPr="002F5B9B">
        <w:rPr>
          <w:rFonts w:asciiTheme="minorBidi" w:hAnsiTheme="minorBidi"/>
          <w:sz w:val="20"/>
          <w:szCs w:val="20"/>
          <w:lang w:eastAsia="lt-LT"/>
        </w:rPr>
        <w:t>o</w:t>
      </w:r>
      <w:r w:rsidRPr="00A77503">
        <w:rPr>
          <w:rFonts w:asciiTheme="minorBidi" w:hAnsiTheme="minorBidi"/>
          <w:sz w:val="20"/>
          <w:szCs w:val="20"/>
          <w:lang w:eastAsia="lt-LT"/>
        </w:rPr>
        <w:t xml:space="preserve"> slėgio </w:t>
      </w:r>
      <w:r w:rsidR="000A7A50" w:rsidRPr="002F5B9B">
        <w:rPr>
          <w:rFonts w:asciiTheme="minorBidi" w:hAnsiTheme="minorBidi"/>
          <w:sz w:val="20"/>
          <w:szCs w:val="20"/>
          <w:lang w:eastAsia="lt-LT"/>
        </w:rPr>
        <w:t>van</w:t>
      </w:r>
      <w:r w:rsidR="00634BB6" w:rsidRPr="002F5B9B">
        <w:rPr>
          <w:rFonts w:asciiTheme="minorBidi" w:hAnsiTheme="minorBidi"/>
          <w:sz w:val="20"/>
          <w:szCs w:val="20"/>
          <w:lang w:eastAsia="lt-LT"/>
        </w:rPr>
        <w:t>dens išpurškimu</w:t>
      </w:r>
      <w:r w:rsidRPr="00A77503">
        <w:rPr>
          <w:rFonts w:asciiTheme="minorBidi" w:hAnsiTheme="minorBidi"/>
          <w:sz w:val="20"/>
          <w:szCs w:val="20"/>
          <w:lang w:eastAsia="lt-LT"/>
        </w:rPr>
        <w:t xml:space="preserve">; </w:t>
      </w:r>
    </w:p>
    <w:p w14:paraId="2169549B" w14:textId="20B4BE4A" w:rsidR="002F5B9B" w:rsidRPr="00A77503" w:rsidRDefault="002F5B9B" w:rsidP="008B5CCE">
      <w:pPr>
        <w:numPr>
          <w:ilvl w:val="3"/>
          <w:numId w:val="10"/>
        </w:numPr>
        <w:autoSpaceDE w:val="0"/>
        <w:autoSpaceDN w:val="0"/>
        <w:adjustRightInd w:val="0"/>
        <w:spacing w:after="0" w:line="240" w:lineRule="auto"/>
        <w:jc w:val="both"/>
        <w:rPr>
          <w:rFonts w:asciiTheme="minorBidi" w:hAnsiTheme="minorBidi"/>
          <w:sz w:val="20"/>
          <w:szCs w:val="20"/>
          <w:lang w:eastAsia="lt-LT"/>
        </w:rPr>
      </w:pPr>
      <w:r w:rsidRPr="002F5B9B">
        <w:rPr>
          <w:rFonts w:asciiTheme="minorBidi" w:hAnsiTheme="minorBidi"/>
          <w:sz w:val="20"/>
          <w:szCs w:val="20"/>
          <w:lang w:eastAsia="lt-LT"/>
        </w:rPr>
        <w:t>Portalas važiuoja ir plauna šepečiais su rūgštine plovimo priemone;</w:t>
      </w:r>
    </w:p>
    <w:p w14:paraId="26549252" w14:textId="537AED82" w:rsidR="00FC5468" w:rsidRPr="00A77503" w:rsidRDefault="002F5B9B" w:rsidP="008B5CCE">
      <w:pPr>
        <w:numPr>
          <w:ilvl w:val="3"/>
          <w:numId w:val="10"/>
        </w:numPr>
        <w:autoSpaceDE w:val="0"/>
        <w:autoSpaceDN w:val="0"/>
        <w:adjustRightInd w:val="0"/>
        <w:spacing w:after="0" w:line="240" w:lineRule="auto"/>
        <w:jc w:val="both"/>
        <w:rPr>
          <w:rFonts w:asciiTheme="minorBidi" w:hAnsiTheme="minorBidi"/>
          <w:sz w:val="20"/>
          <w:szCs w:val="20"/>
          <w:lang w:eastAsia="lt-LT"/>
        </w:rPr>
      </w:pPr>
      <w:r w:rsidRPr="00A77503">
        <w:rPr>
          <w:rFonts w:asciiTheme="minorBidi" w:hAnsiTheme="minorBidi"/>
          <w:sz w:val="20"/>
          <w:szCs w:val="20"/>
          <w:lang w:eastAsia="lt-LT"/>
        </w:rPr>
        <w:t>Portalas grįžta, plauna šepečiais be plovimo priemonės ir nuskalauja vandeniu.</w:t>
      </w:r>
    </w:p>
    <w:p w14:paraId="0E2BE6BB" w14:textId="616F2F27" w:rsidR="00880363" w:rsidRPr="00EC73BB" w:rsidRDefault="00FC5468">
      <w:pPr>
        <w:spacing w:after="0"/>
        <w:ind w:firstLine="720"/>
        <w:jc w:val="both"/>
        <w:rPr>
          <w:rFonts w:ascii="Arial" w:hAnsi="Arial" w:cs="Arial"/>
          <w:sz w:val="20"/>
          <w:szCs w:val="20"/>
          <w:lang w:eastAsia="lt-LT"/>
        </w:rPr>
      </w:pPr>
      <w:r w:rsidRPr="00EC73BB">
        <w:rPr>
          <w:rFonts w:ascii="Arial" w:hAnsi="Arial" w:cs="Arial"/>
          <w:sz w:val="20"/>
          <w:szCs w:val="20"/>
          <w:lang w:eastAsia="lt-LT"/>
        </w:rPr>
        <w:t xml:space="preserve">Visos plovimo programos yra užbaigiamos riedmeniui </w:t>
      </w:r>
      <w:r w:rsidR="00D80AE4" w:rsidRPr="00EC73BB">
        <w:rPr>
          <w:rFonts w:ascii="Arial" w:hAnsi="Arial" w:cs="Arial"/>
          <w:sz w:val="20"/>
          <w:szCs w:val="20"/>
          <w:lang w:eastAsia="lt-LT"/>
        </w:rPr>
        <w:t>išvažiuojant</w:t>
      </w:r>
      <w:r w:rsidRPr="00EC73BB">
        <w:rPr>
          <w:rFonts w:ascii="Arial" w:hAnsi="Arial" w:cs="Arial"/>
          <w:sz w:val="20"/>
          <w:szCs w:val="20"/>
          <w:lang w:eastAsia="lt-LT"/>
        </w:rPr>
        <w:t xml:space="preserve"> p</w:t>
      </w:r>
      <w:r w:rsidR="00D80AE4" w:rsidRPr="00EC73BB">
        <w:rPr>
          <w:rFonts w:ascii="Arial" w:hAnsi="Arial" w:cs="Arial"/>
          <w:sz w:val="20"/>
          <w:szCs w:val="20"/>
          <w:lang w:eastAsia="lt-LT"/>
        </w:rPr>
        <w:t>er</w:t>
      </w:r>
      <w:r w:rsidRPr="00EC73BB">
        <w:rPr>
          <w:rFonts w:ascii="Arial" w:hAnsi="Arial" w:cs="Arial"/>
          <w:sz w:val="20"/>
          <w:szCs w:val="20"/>
          <w:lang w:eastAsia="lt-LT"/>
        </w:rPr>
        <w:t xml:space="preserve"> galutinio skalavimo arką, kur </w:t>
      </w:r>
      <w:r w:rsidR="00910315" w:rsidRPr="00EC73BB">
        <w:rPr>
          <w:rFonts w:ascii="Arial" w:hAnsi="Arial" w:cs="Arial"/>
          <w:sz w:val="20"/>
          <w:szCs w:val="20"/>
          <w:lang w:eastAsia="lt-LT"/>
        </w:rPr>
        <w:t>vykdomas</w:t>
      </w:r>
      <w:r w:rsidRPr="00EC73BB">
        <w:rPr>
          <w:rFonts w:ascii="Arial" w:hAnsi="Arial" w:cs="Arial"/>
          <w:sz w:val="20"/>
          <w:szCs w:val="20"/>
          <w:lang w:eastAsia="lt-LT"/>
        </w:rPr>
        <w:t xml:space="preserve"> </w:t>
      </w:r>
      <w:r w:rsidR="00EC73BB" w:rsidRPr="00EC73BB">
        <w:rPr>
          <w:rFonts w:ascii="Arial" w:hAnsi="Arial" w:cs="Arial"/>
          <w:sz w:val="20"/>
          <w:szCs w:val="20"/>
          <w:lang w:eastAsia="lt-LT"/>
        </w:rPr>
        <w:t>skalavimas</w:t>
      </w:r>
      <w:r w:rsidRPr="00EC73BB">
        <w:rPr>
          <w:rFonts w:ascii="Arial" w:hAnsi="Arial" w:cs="Arial"/>
          <w:sz w:val="20"/>
          <w:szCs w:val="20"/>
          <w:lang w:eastAsia="lt-LT"/>
        </w:rPr>
        <w:t xml:space="preserve"> švariu vandeniu sumaišytu su džiovinimo ar vaškavimo priemone, bei džiovin</w:t>
      </w:r>
      <w:r w:rsidR="00EC73BB" w:rsidRPr="00EC73BB">
        <w:rPr>
          <w:rFonts w:ascii="Arial" w:hAnsi="Arial" w:cs="Arial"/>
          <w:sz w:val="20"/>
          <w:szCs w:val="20"/>
          <w:lang w:eastAsia="lt-LT"/>
        </w:rPr>
        <w:t>imas</w:t>
      </w:r>
      <w:r w:rsidRPr="00EC73BB">
        <w:rPr>
          <w:rFonts w:ascii="Arial" w:hAnsi="Arial" w:cs="Arial"/>
          <w:sz w:val="20"/>
          <w:szCs w:val="20"/>
          <w:lang w:eastAsia="lt-LT"/>
        </w:rPr>
        <w:t>.</w:t>
      </w:r>
    </w:p>
    <w:p w14:paraId="134A1AB3" w14:textId="3FD7CADB" w:rsidR="00C40143" w:rsidRPr="00A77503" w:rsidRDefault="00880363" w:rsidP="008B5CCE">
      <w:pPr>
        <w:pStyle w:val="ListParagraph"/>
        <w:numPr>
          <w:ilvl w:val="3"/>
          <w:numId w:val="3"/>
        </w:numPr>
        <w:tabs>
          <w:tab w:val="left" w:pos="709"/>
          <w:tab w:val="left" w:pos="1134"/>
        </w:tabs>
        <w:spacing w:after="0" w:line="259" w:lineRule="auto"/>
        <w:ind w:left="0" w:firstLine="0"/>
        <w:contextualSpacing w:val="0"/>
        <w:jc w:val="both"/>
        <w:rPr>
          <w:rFonts w:ascii="Arial" w:hAnsi="Arial" w:cs="Arial"/>
          <w:color w:val="auto"/>
          <w:sz w:val="20"/>
          <w:szCs w:val="20"/>
          <w:lang w:val="lt-LT"/>
        </w:rPr>
      </w:pPr>
      <w:r w:rsidRPr="00A77503">
        <w:rPr>
          <w:rFonts w:ascii="Arial" w:hAnsi="Arial" w:cs="Arial"/>
          <w:color w:val="auto"/>
          <w:sz w:val="20"/>
          <w:szCs w:val="20"/>
          <w:lang w:val="lt-LT"/>
        </w:rPr>
        <w:t>Esant poreikiui</w:t>
      </w:r>
      <w:r w:rsidR="00E733D3" w:rsidRPr="00A77503">
        <w:rPr>
          <w:rFonts w:ascii="Arial" w:hAnsi="Arial" w:cs="Arial"/>
          <w:color w:val="auto"/>
          <w:sz w:val="20"/>
          <w:szCs w:val="20"/>
          <w:lang w:val="lt-LT"/>
        </w:rPr>
        <w:t xml:space="preserve">, prieš teikiant pasiūlymą, </w:t>
      </w:r>
      <w:r w:rsidRPr="00A77503">
        <w:rPr>
          <w:rFonts w:ascii="Arial" w:hAnsi="Arial" w:cs="Arial"/>
          <w:color w:val="auto"/>
          <w:sz w:val="20"/>
          <w:szCs w:val="20"/>
          <w:lang w:val="lt-LT"/>
        </w:rPr>
        <w:t xml:space="preserve">detaliau susipažinti su </w:t>
      </w:r>
      <w:r w:rsidR="00FC5468" w:rsidRPr="00A77503">
        <w:rPr>
          <w:rFonts w:ascii="Arial" w:hAnsi="Arial" w:cs="Arial"/>
          <w:color w:val="auto"/>
          <w:sz w:val="20"/>
          <w:szCs w:val="20"/>
          <w:lang w:val="lt-LT"/>
        </w:rPr>
        <w:t xml:space="preserve"> </w:t>
      </w:r>
      <w:r w:rsidRPr="00422804">
        <w:rPr>
          <w:rFonts w:ascii="Arial" w:hAnsi="Arial" w:cs="Arial"/>
          <w:color w:val="auto"/>
          <w:sz w:val="20"/>
          <w:szCs w:val="20"/>
          <w:lang w:val="lt-LT"/>
        </w:rPr>
        <w:t>plovimo įrenginio „TRAINWASH C7000 SOA“ veikimui</w:t>
      </w:r>
      <w:r w:rsidR="003F1136" w:rsidRPr="00A77503">
        <w:rPr>
          <w:rFonts w:ascii="Arial" w:hAnsi="Arial" w:cs="Arial"/>
          <w:color w:val="auto"/>
          <w:sz w:val="20"/>
          <w:szCs w:val="20"/>
          <w:lang w:val="lt-LT"/>
        </w:rPr>
        <w:t>,</w:t>
      </w:r>
      <w:r w:rsidR="008A3B4E" w:rsidRPr="00A77503">
        <w:rPr>
          <w:rFonts w:ascii="Arial" w:hAnsi="Arial" w:cs="Arial"/>
          <w:color w:val="auto"/>
          <w:sz w:val="20"/>
          <w:szCs w:val="20"/>
          <w:lang w:val="lt-LT"/>
        </w:rPr>
        <w:t xml:space="preserve"> Tiekėjas gali </w:t>
      </w:r>
      <w:r w:rsidR="000443B4" w:rsidRPr="00A77503">
        <w:rPr>
          <w:rFonts w:ascii="Arial" w:hAnsi="Arial" w:cs="Arial"/>
          <w:color w:val="auto"/>
          <w:sz w:val="20"/>
          <w:szCs w:val="20"/>
          <w:lang w:val="lt-LT"/>
        </w:rPr>
        <w:t xml:space="preserve">atvykti į </w:t>
      </w:r>
      <w:r w:rsidR="003F1136" w:rsidRPr="00A77503">
        <w:rPr>
          <w:rFonts w:ascii="Arial" w:hAnsi="Arial" w:cs="Arial"/>
          <w:color w:val="auto"/>
          <w:sz w:val="20"/>
          <w:szCs w:val="20"/>
          <w:lang w:val="lt-LT"/>
        </w:rPr>
        <w:t>vietą</w:t>
      </w:r>
      <w:r w:rsidR="000443B4" w:rsidRPr="00A77503">
        <w:rPr>
          <w:rFonts w:ascii="Arial" w:hAnsi="Arial" w:cs="Arial"/>
          <w:color w:val="auto"/>
          <w:sz w:val="20"/>
          <w:szCs w:val="20"/>
          <w:lang w:val="lt-LT"/>
        </w:rPr>
        <w:t xml:space="preserve"> ir faktiškai susipažinti su veikimu arba </w:t>
      </w:r>
      <w:r w:rsidR="00504FF0" w:rsidRPr="00A77503">
        <w:rPr>
          <w:rFonts w:ascii="Arial" w:hAnsi="Arial" w:cs="Arial"/>
          <w:color w:val="auto"/>
          <w:sz w:val="20"/>
          <w:szCs w:val="20"/>
          <w:lang w:val="lt-LT"/>
        </w:rPr>
        <w:t>pateik</w:t>
      </w:r>
      <w:r w:rsidR="002131C5" w:rsidRPr="00A77503">
        <w:rPr>
          <w:rFonts w:ascii="Arial" w:hAnsi="Arial" w:cs="Arial"/>
          <w:color w:val="auto"/>
          <w:sz w:val="20"/>
          <w:szCs w:val="20"/>
          <w:lang w:val="lt-LT"/>
        </w:rPr>
        <w:t>u</w:t>
      </w:r>
      <w:r w:rsidR="00504FF0" w:rsidRPr="00A77503">
        <w:rPr>
          <w:rFonts w:ascii="Arial" w:hAnsi="Arial" w:cs="Arial"/>
          <w:color w:val="auto"/>
          <w:sz w:val="20"/>
          <w:szCs w:val="20"/>
          <w:lang w:val="lt-LT"/>
        </w:rPr>
        <w:t>s</w:t>
      </w:r>
      <w:r w:rsidR="000443B4" w:rsidRPr="00A77503">
        <w:rPr>
          <w:rFonts w:ascii="Arial" w:hAnsi="Arial" w:cs="Arial"/>
          <w:color w:val="auto"/>
          <w:sz w:val="20"/>
          <w:szCs w:val="20"/>
          <w:lang w:val="lt-LT"/>
        </w:rPr>
        <w:t xml:space="preserve"> </w:t>
      </w:r>
      <w:r w:rsidR="00504FF0" w:rsidRPr="00A77503">
        <w:rPr>
          <w:rFonts w:ascii="Arial" w:hAnsi="Arial" w:cs="Arial"/>
          <w:color w:val="auto"/>
          <w:sz w:val="20"/>
          <w:szCs w:val="20"/>
          <w:lang w:val="lt-LT"/>
        </w:rPr>
        <w:t xml:space="preserve">raštišką užklausą </w:t>
      </w:r>
      <w:r w:rsidR="00823A8F" w:rsidRPr="00A77503">
        <w:rPr>
          <w:rFonts w:ascii="Arial" w:hAnsi="Arial" w:cs="Arial"/>
          <w:color w:val="auto"/>
          <w:sz w:val="20"/>
          <w:szCs w:val="20"/>
          <w:lang w:val="lt-LT"/>
        </w:rPr>
        <w:t xml:space="preserve">bus pateikta </w:t>
      </w:r>
      <w:r w:rsidR="00814144">
        <w:rPr>
          <w:rFonts w:ascii="Arial" w:hAnsi="Arial" w:cs="Arial"/>
          <w:color w:val="auto"/>
          <w:sz w:val="20"/>
          <w:szCs w:val="20"/>
          <w:lang w:val="lt-LT"/>
        </w:rPr>
        <w:t>(</w:t>
      </w:r>
      <w:r w:rsidR="00054A81">
        <w:rPr>
          <w:rFonts w:ascii="Arial" w:hAnsi="Arial" w:cs="Arial"/>
          <w:color w:val="auto"/>
          <w:sz w:val="20"/>
          <w:szCs w:val="20"/>
          <w:lang w:val="lt-LT"/>
        </w:rPr>
        <w:t>el</w:t>
      </w:r>
      <w:r w:rsidR="00814144">
        <w:rPr>
          <w:rFonts w:ascii="Arial" w:hAnsi="Arial" w:cs="Arial"/>
          <w:color w:val="auto"/>
          <w:sz w:val="20"/>
          <w:szCs w:val="20"/>
          <w:lang w:val="lt-LT"/>
        </w:rPr>
        <w:t xml:space="preserve">. laišku) </w:t>
      </w:r>
      <w:r w:rsidR="00823A8F" w:rsidRPr="00A77503">
        <w:rPr>
          <w:rFonts w:ascii="Arial" w:hAnsi="Arial" w:cs="Arial"/>
          <w:color w:val="auto"/>
          <w:sz w:val="20"/>
          <w:szCs w:val="20"/>
          <w:lang w:val="lt-LT"/>
        </w:rPr>
        <w:t xml:space="preserve">susipažinimui </w:t>
      </w:r>
      <w:r w:rsidR="00FD2CF3" w:rsidRPr="00A77503">
        <w:rPr>
          <w:rFonts w:ascii="Arial" w:hAnsi="Arial" w:cs="Arial"/>
          <w:color w:val="auto"/>
          <w:sz w:val="20"/>
          <w:szCs w:val="20"/>
          <w:lang w:val="lt-LT"/>
        </w:rPr>
        <w:t>įrenginio naudojimo instrukcija.</w:t>
      </w:r>
      <w:r w:rsidR="00F67EF6">
        <w:rPr>
          <w:rFonts w:ascii="Arial" w:hAnsi="Arial" w:cs="Arial"/>
          <w:color w:val="auto"/>
          <w:sz w:val="20"/>
          <w:szCs w:val="20"/>
          <w:lang w:val="lt-LT"/>
        </w:rPr>
        <w:t xml:space="preserve"> Tiekėjui </w:t>
      </w:r>
      <w:r w:rsidR="002A6E6F">
        <w:rPr>
          <w:rFonts w:ascii="Arial" w:hAnsi="Arial" w:cs="Arial"/>
          <w:color w:val="auto"/>
          <w:sz w:val="20"/>
          <w:szCs w:val="20"/>
          <w:lang w:val="lt-LT"/>
        </w:rPr>
        <w:t>visais atvejais susipaž</w:t>
      </w:r>
      <w:r w:rsidR="00401306">
        <w:rPr>
          <w:rFonts w:ascii="Arial" w:hAnsi="Arial" w:cs="Arial"/>
          <w:color w:val="auto"/>
          <w:sz w:val="20"/>
          <w:szCs w:val="20"/>
          <w:lang w:val="lt-LT"/>
        </w:rPr>
        <w:t>i</w:t>
      </w:r>
      <w:r w:rsidR="002A6E6F">
        <w:rPr>
          <w:rFonts w:ascii="Arial" w:hAnsi="Arial" w:cs="Arial"/>
          <w:color w:val="auto"/>
          <w:sz w:val="20"/>
          <w:szCs w:val="20"/>
          <w:lang w:val="lt-LT"/>
        </w:rPr>
        <w:t xml:space="preserve">nus ar </w:t>
      </w:r>
      <w:r w:rsidR="003D7842">
        <w:rPr>
          <w:rFonts w:ascii="Arial" w:hAnsi="Arial" w:cs="Arial"/>
          <w:color w:val="auto"/>
          <w:sz w:val="20"/>
          <w:szCs w:val="20"/>
          <w:lang w:val="lt-LT"/>
        </w:rPr>
        <w:t>nesusipažinus su plovyklos technologiją</w:t>
      </w:r>
      <w:r w:rsidR="004444EE">
        <w:rPr>
          <w:rFonts w:ascii="Arial" w:hAnsi="Arial" w:cs="Arial"/>
          <w:color w:val="auto"/>
          <w:sz w:val="20"/>
          <w:szCs w:val="20"/>
          <w:lang w:val="lt-LT"/>
        </w:rPr>
        <w:t xml:space="preserve"> tenka visą atsakomybė dėl galimų pašalinių poveikių </w:t>
      </w:r>
      <w:r w:rsidR="00DB2D14">
        <w:rPr>
          <w:rFonts w:ascii="Arial" w:hAnsi="Arial" w:cs="Arial"/>
          <w:color w:val="auto"/>
          <w:sz w:val="20"/>
          <w:szCs w:val="20"/>
          <w:lang w:val="lt-LT"/>
        </w:rPr>
        <w:t>dėl tiekiamos chemijos.</w:t>
      </w:r>
    </w:p>
    <w:p w14:paraId="47BD5E2D" w14:textId="01401C03" w:rsidR="00BF119E" w:rsidRPr="006B5775" w:rsidRDefault="002251D6" w:rsidP="008B5CCE">
      <w:pPr>
        <w:pStyle w:val="ListParagraph"/>
        <w:numPr>
          <w:ilvl w:val="3"/>
          <w:numId w:val="3"/>
        </w:numPr>
        <w:tabs>
          <w:tab w:val="left" w:pos="709"/>
          <w:tab w:val="left" w:pos="1134"/>
        </w:tabs>
        <w:spacing w:after="0" w:line="259" w:lineRule="auto"/>
        <w:ind w:left="567" w:hanging="567"/>
        <w:contextualSpacing w:val="0"/>
        <w:jc w:val="both"/>
        <w:rPr>
          <w:rFonts w:ascii="Arial" w:hAnsi="Arial" w:cs="Arial"/>
          <w:color w:val="auto"/>
          <w:sz w:val="20"/>
          <w:szCs w:val="20"/>
          <w:lang w:val="lt-LT"/>
        </w:rPr>
      </w:pPr>
      <w:r w:rsidRPr="006B5775">
        <w:rPr>
          <w:rFonts w:ascii="Arial" w:hAnsi="Arial" w:cs="Arial"/>
          <w:color w:val="auto"/>
          <w:sz w:val="20"/>
          <w:szCs w:val="20"/>
          <w:lang w:val="lt-LT"/>
        </w:rPr>
        <w:t xml:space="preserve">Plaunami </w:t>
      </w:r>
      <w:r w:rsidR="00753198" w:rsidRPr="006B5775">
        <w:rPr>
          <w:rFonts w:ascii="Arial" w:hAnsi="Arial" w:cs="Arial"/>
          <w:color w:val="auto"/>
          <w:sz w:val="20"/>
          <w:szCs w:val="20"/>
          <w:lang w:val="lt-LT"/>
        </w:rPr>
        <w:t xml:space="preserve">geležinkelio riedmenys: </w:t>
      </w:r>
    </w:p>
    <w:p w14:paraId="237B9B5E" w14:textId="3AD54719" w:rsidR="00C12581" w:rsidRPr="006B5775" w:rsidRDefault="00C12581" w:rsidP="008B5CCE">
      <w:pPr>
        <w:pStyle w:val="ListParagraph"/>
        <w:numPr>
          <w:ilvl w:val="3"/>
          <w:numId w:val="5"/>
        </w:numPr>
        <w:spacing w:after="0" w:line="259" w:lineRule="auto"/>
        <w:ind w:left="567" w:hanging="567"/>
        <w:contextualSpacing w:val="0"/>
        <w:jc w:val="both"/>
        <w:rPr>
          <w:rFonts w:ascii="Arial" w:hAnsi="Arial" w:cs="Arial"/>
          <w:color w:val="auto"/>
          <w:sz w:val="20"/>
          <w:szCs w:val="20"/>
          <w:lang w:val="lt-LT"/>
        </w:rPr>
      </w:pPr>
      <w:r w:rsidRPr="006B5775">
        <w:rPr>
          <w:rFonts w:ascii="Arial" w:hAnsi="Arial" w:cs="Arial"/>
          <w:color w:val="auto"/>
          <w:sz w:val="20"/>
          <w:szCs w:val="20"/>
          <w:lang w:val="lt-LT"/>
        </w:rPr>
        <w:t>ER20CF</w:t>
      </w:r>
    </w:p>
    <w:p w14:paraId="0309900E" w14:textId="06522C4A" w:rsidR="00C12581" w:rsidRPr="006B5775" w:rsidRDefault="00C12581" w:rsidP="008B5CCE">
      <w:pPr>
        <w:pStyle w:val="ListParagraph"/>
        <w:numPr>
          <w:ilvl w:val="3"/>
          <w:numId w:val="5"/>
        </w:numPr>
        <w:spacing w:after="0" w:line="259" w:lineRule="auto"/>
        <w:ind w:left="567" w:hanging="567"/>
        <w:contextualSpacing w:val="0"/>
        <w:jc w:val="both"/>
        <w:rPr>
          <w:rFonts w:ascii="Arial" w:hAnsi="Arial" w:cs="Arial"/>
          <w:color w:val="auto"/>
          <w:sz w:val="20"/>
          <w:szCs w:val="20"/>
          <w:lang w:val="lt-LT"/>
        </w:rPr>
      </w:pPr>
      <w:proofErr w:type="spellStart"/>
      <w:r w:rsidRPr="006B5775">
        <w:rPr>
          <w:rFonts w:ascii="Arial" w:hAnsi="Arial" w:cs="Arial"/>
          <w:color w:val="auto"/>
          <w:sz w:val="20"/>
          <w:szCs w:val="20"/>
          <w:lang w:val="lt-LT"/>
        </w:rPr>
        <w:t>Pesa</w:t>
      </w:r>
      <w:proofErr w:type="spellEnd"/>
      <w:r w:rsidRPr="006B5775">
        <w:rPr>
          <w:rFonts w:ascii="Arial" w:hAnsi="Arial" w:cs="Arial"/>
          <w:color w:val="auto"/>
          <w:sz w:val="20"/>
          <w:szCs w:val="20"/>
          <w:lang w:val="lt-LT"/>
        </w:rPr>
        <w:t xml:space="preserve"> 620</w:t>
      </w:r>
    </w:p>
    <w:p w14:paraId="6EF25225" w14:textId="3AA0ED86" w:rsidR="00C12581" w:rsidRPr="006B5775" w:rsidRDefault="00C12581" w:rsidP="008B5CCE">
      <w:pPr>
        <w:pStyle w:val="ListParagraph"/>
        <w:numPr>
          <w:ilvl w:val="3"/>
          <w:numId w:val="5"/>
        </w:numPr>
        <w:spacing w:after="0" w:line="259" w:lineRule="auto"/>
        <w:ind w:left="567" w:hanging="567"/>
        <w:contextualSpacing w:val="0"/>
        <w:jc w:val="both"/>
        <w:rPr>
          <w:rFonts w:ascii="Arial" w:hAnsi="Arial" w:cs="Arial"/>
          <w:color w:val="auto"/>
          <w:sz w:val="20"/>
          <w:szCs w:val="20"/>
          <w:lang w:val="lt-LT"/>
        </w:rPr>
      </w:pPr>
      <w:r w:rsidRPr="006B5775">
        <w:rPr>
          <w:rFonts w:ascii="Arial" w:hAnsi="Arial" w:cs="Arial"/>
          <w:color w:val="auto"/>
          <w:sz w:val="20"/>
          <w:szCs w:val="20"/>
          <w:lang w:val="lt-LT"/>
        </w:rPr>
        <w:t>Pesa</w:t>
      </w:r>
      <w:r w:rsidR="008B55FE" w:rsidRPr="006B5775">
        <w:rPr>
          <w:rFonts w:ascii="Arial" w:hAnsi="Arial" w:cs="Arial"/>
          <w:color w:val="auto"/>
          <w:sz w:val="20"/>
          <w:szCs w:val="20"/>
          <w:lang w:val="lt-LT"/>
        </w:rPr>
        <w:t>630</w:t>
      </w:r>
    </w:p>
    <w:p w14:paraId="02907892" w14:textId="645DB689" w:rsidR="008B55FE" w:rsidRPr="006B5775" w:rsidRDefault="008B55FE" w:rsidP="008B5CCE">
      <w:pPr>
        <w:pStyle w:val="ListParagraph"/>
        <w:numPr>
          <w:ilvl w:val="3"/>
          <w:numId w:val="5"/>
        </w:numPr>
        <w:spacing w:after="0" w:line="259" w:lineRule="auto"/>
        <w:ind w:left="567" w:hanging="567"/>
        <w:contextualSpacing w:val="0"/>
        <w:jc w:val="both"/>
        <w:rPr>
          <w:rFonts w:ascii="Arial" w:hAnsi="Arial" w:cs="Arial"/>
          <w:color w:val="auto"/>
          <w:sz w:val="20"/>
          <w:szCs w:val="20"/>
          <w:lang w:val="lt-LT"/>
        </w:rPr>
      </w:pPr>
      <w:r w:rsidRPr="006B5775">
        <w:rPr>
          <w:rFonts w:ascii="Arial" w:hAnsi="Arial" w:cs="Arial"/>
          <w:color w:val="auto"/>
          <w:sz w:val="20"/>
          <w:szCs w:val="20"/>
          <w:lang w:val="lt-LT"/>
        </w:rPr>
        <w:t>RA2</w:t>
      </w:r>
    </w:p>
    <w:p w14:paraId="36340073" w14:textId="70AB066E" w:rsidR="008B55FE" w:rsidRPr="006B5775" w:rsidRDefault="008B55FE" w:rsidP="008B5CCE">
      <w:pPr>
        <w:pStyle w:val="ListParagraph"/>
        <w:numPr>
          <w:ilvl w:val="3"/>
          <w:numId w:val="5"/>
        </w:numPr>
        <w:spacing w:after="0" w:line="259" w:lineRule="auto"/>
        <w:ind w:left="567" w:hanging="567"/>
        <w:contextualSpacing w:val="0"/>
        <w:jc w:val="both"/>
        <w:rPr>
          <w:rFonts w:ascii="Arial" w:hAnsi="Arial" w:cs="Arial"/>
          <w:color w:val="auto"/>
          <w:sz w:val="20"/>
          <w:szCs w:val="20"/>
          <w:lang w:val="lt-LT"/>
        </w:rPr>
      </w:pPr>
      <w:proofErr w:type="spellStart"/>
      <w:r w:rsidRPr="006B5775">
        <w:rPr>
          <w:rFonts w:ascii="Arial" w:hAnsi="Arial" w:cs="Arial"/>
          <w:color w:val="auto"/>
          <w:sz w:val="20"/>
          <w:szCs w:val="20"/>
          <w:lang w:val="lt-LT"/>
        </w:rPr>
        <w:t>Stadler</w:t>
      </w:r>
      <w:proofErr w:type="spellEnd"/>
      <w:r w:rsidR="00383FE7" w:rsidRPr="006B5775">
        <w:rPr>
          <w:rFonts w:ascii="Arial" w:hAnsi="Arial" w:cs="Arial"/>
          <w:color w:val="auto"/>
          <w:sz w:val="20"/>
          <w:szCs w:val="20"/>
          <w:lang w:val="lt-LT"/>
        </w:rPr>
        <w:t xml:space="preserve"> FLIRT</w:t>
      </w:r>
    </w:p>
    <w:p w14:paraId="611541B1" w14:textId="3F80A1B5" w:rsidR="009228FF" w:rsidRPr="006B5775" w:rsidRDefault="009228FF" w:rsidP="008B5CCE">
      <w:pPr>
        <w:pStyle w:val="ListParagraph"/>
        <w:numPr>
          <w:ilvl w:val="3"/>
          <w:numId w:val="5"/>
        </w:numPr>
        <w:spacing w:after="0" w:line="259" w:lineRule="auto"/>
        <w:ind w:left="567" w:hanging="567"/>
        <w:contextualSpacing w:val="0"/>
        <w:jc w:val="both"/>
        <w:rPr>
          <w:rFonts w:ascii="Arial" w:hAnsi="Arial" w:cs="Arial"/>
          <w:color w:val="auto"/>
          <w:sz w:val="20"/>
          <w:szCs w:val="20"/>
          <w:lang w:val="lt-LT"/>
        </w:rPr>
      </w:pPr>
      <w:r w:rsidRPr="006B5775">
        <w:rPr>
          <w:rFonts w:ascii="Arial" w:hAnsi="Arial" w:cs="Arial"/>
          <w:color w:val="auto"/>
          <w:sz w:val="20"/>
          <w:szCs w:val="20"/>
          <w:lang w:val="lt-LT"/>
        </w:rPr>
        <w:t>EJ575</w:t>
      </w:r>
    </w:p>
    <w:p w14:paraId="4E325534" w14:textId="0EE78441" w:rsidR="00A353A4" w:rsidRPr="006B5775" w:rsidRDefault="00961F6B" w:rsidP="008B5CCE">
      <w:pPr>
        <w:pStyle w:val="ListParagraph"/>
        <w:numPr>
          <w:ilvl w:val="3"/>
          <w:numId w:val="5"/>
        </w:numPr>
        <w:spacing w:after="0" w:line="259" w:lineRule="auto"/>
        <w:ind w:left="567" w:hanging="567"/>
        <w:contextualSpacing w:val="0"/>
        <w:jc w:val="both"/>
        <w:rPr>
          <w:rFonts w:ascii="Arial" w:hAnsi="Arial" w:cs="Arial"/>
          <w:color w:val="auto"/>
          <w:sz w:val="20"/>
          <w:szCs w:val="20"/>
          <w:lang w:val="lt-LT"/>
        </w:rPr>
      </w:pPr>
      <w:r w:rsidRPr="006B5775">
        <w:rPr>
          <w:rFonts w:ascii="Arial" w:hAnsi="Arial" w:cs="Arial"/>
          <w:color w:val="auto"/>
          <w:sz w:val="20"/>
          <w:szCs w:val="20"/>
          <w:lang w:val="lt-LT"/>
        </w:rPr>
        <w:t>TEM TMH</w:t>
      </w:r>
    </w:p>
    <w:p w14:paraId="0176C8CE" w14:textId="7391A353" w:rsidR="00E415F8" w:rsidRPr="00A469F8" w:rsidRDefault="00FA09EE" w:rsidP="008B5CCE">
      <w:pPr>
        <w:pStyle w:val="ListParagraph"/>
        <w:numPr>
          <w:ilvl w:val="3"/>
          <w:numId w:val="3"/>
        </w:numPr>
        <w:tabs>
          <w:tab w:val="left" w:pos="709"/>
          <w:tab w:val="left" w:pos="1134"/>
        </w:tabs>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Prekės</w:t>
      </w:r>
      <w:r w:rsidR="00E415F8" w:rsidRPr="006B5775">
        <w:rPr>
          <w:rFonts w:ascii="Arial" w:hAnsi="Arial" w:cs="Arial"/>
          <w:color w:val="auto"/>
          <w:sz w:val="20"/>
          <w:szCs w:val="20"/>
          <w:lang w:val="lt-LT"/>
        </w:rPr>
        <w:t xml:space="preserve"> </w:t>
      </w:r>
      <w:r w:rsidR="00E415F8">
        <w:rPr>
          <w:rFonts w:ascii="Arial" w:hAnsi="Arial" w:cs="Arial"/>
          <w:color w:val="auto"/>
          <w:sz w:val="20"/>
          <w:szCs w:val="20"/>
          <w:lang w:val="lt-LT"/>
        </w:rPr>
        <w:t>apima</w:t>
      </w:r>
      <w:r w:rsidR="006B5775">
        <w:rPr>
          <w:rFonts w:ascii="Arial" w:hAnsi="Arial" w:cs="Arial"/>
          <w:color w:val="auto"/>
          <w:sz w:val="20"/>
          <w:szCs w:val="20"/>
          <w:lang w:val="lt-LT"/>
        </w:rPr>
        <w:t xml:space="preserve"> ir preliminarūs metiniai poreikiai:</w:t>
      </w:r>
    </w:p>
    <w:p w14:paraId="2A630480" w14:textId="6C8D67D4" w:rsidR="00E415F8" w:rsidRDefault="00E415F8" w:rsidP="006B5775">
      <w:pPr>
        <w:pStyle w:val="ListParagraph"/>
        <w:spacing w:after="0" w:line="259" w:lineRule="auto"/>
        <w:ind w:left="567"/>
        <w:contextualSpacing w:val="0"/>
        <w:jc w:val="both"/>
        <w:rPr>
          <w:rFonts w:ascii="Arial" w:hAnsi="Arial" w:cs="Arial"/>
          <w:color w:val="auto"/>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311"/>
        <w:gridCol w:w="3258"/>
        <w:gridCol w:w="2263"/>
      </w:tblGrid>
      <w:tr w:rsidR="004B63FB" w:rsidRPr="00C94BEE" w14:paraId="0DAF41D6" w14:textId="2152EA38" w:rsidTr="006F3AC8">
        <w:tc>
          <w:tcPr>
            <w:tcW w:w="413" w:type="pct"/>
          </w:tcPr>
          <w:p w14:paraId="35AFE6F9" w14:textId="6F5A7376" w:rsidR="004B63FB" w:rsidRPr="00C94BEE" w:rsidRDefault="004B63FB" w:rsidP="001E592F">
            <w:pPr>
              <w:pStyle w:val="ListParagraph"/>
              <w:spacing w:after="0" w:line="259" w:lineRule="auto"/>
              <w:ind w:left="0"/>
              <w:contextualSpacing w:val="0"/>
              <w:jc w:val="both"/>
              <w:rPr>
                <w:rFonts w:ascii="Arial" w:hAnsi="Arial" w:cs="Arial"/>
                <w:b/>
                <w:bCs/>
                <w:color w:val="auto"/>
                <w:sz w:val="20"/>
                <w:szCs w:val="20"/>
                <w:lang w:val="lt-LT"/>
              </w:rPr>
            </w:pPr>
            <w:proofErr w:type="spellStart"/>
            <w:r>
              <w:rPr>
                <w:rFonts w:ascii="Arial" w:hAnsi="Arial" w:cs="Arial"/>
                <w:b/>
                <w:bCs/>
                <w:color w:val="auto"/>
                <w:sz w:val="20"/>
                <w:szCs w:val="20"/>
                <w:lang w:val="lt-LT"/>
              </w:rPr>
              <w:t>Eil.Nr</w:t>
            </w:r>
            <w:proofErr w:type="spellEnd"/>
            <w:r>
              <w:rPr>
                <w:rFonts w:ascii="Arial" w:hAnsi="Arial" w:cs="Arial"/>
                <w:b/>
                <w:bCs/>
                <w:color w:val="auto"/>
                <w:sz w:val="20"/>
                <w:szCs w:val="20"/>
                <w:lang w:val="lt-LT"/>
              </w:rPr>
              <w:t>.</w:t>
            </w:r>
          </w:p>
        </w:tc>
        <w:tc>
          <w:tcPr>
            <w:tcW w:w="1719" w:type="pct"/>
          </w:tcPr>
          <w:p w14:paraId="383CA856" w14:textId="3CEFE448" w:rsidR="004B63FB" w:rsidRPr="00C94BEE" w:rsidRDefault="004B63FB" w:rsidP="001E592F">
            <w:pPr>
              <w:pStyle w:val="ListParagraph"/>
              <w:spacing w:after="0" w:line="259" w:lineRule="auto"/>
              <w:ind w:left="0"/>
              <w:contextualSpacing w:val="0"/>
              <w:jc w:val="both"/>
              <w:rPr>
                <w:rFonts w:ascii="Arial" w:hAnsi="Arial" w:cs="Arial"/>
                <w:b/>
                <w:bCs/>
                <w:color w:val="auto"/>
                <w:sz w:val="20"/>
                <w:szCs w:val="20"/>
                <w:lang w:val="lt-LT"/>
              </w:rPr>
            </w:pPr>
            <w:r w:rsidRPr="00C94BEE">
              <w:rPr>
                <w:rFonts w:ascii="Arial" w:hAnsi="Arial" w:cs="Arial"/>
                <w:b/>
                <w:bCs/>
                <w:color w:val="auto"/>
                <w:sz w:val="20"/>
                <w:szCs w:val="20"/>
                <w:lang w:val="lt-LT"/>
              </w:rPr>
              <w:t>Cheminė priemonė</w:t>
            </w:r>
          </w:p>
        </w:tc>
        <w:tc>
          <w:tcPr>
            <w:tcW w:w="1692" w:type="pct"/>
          </w:tcPr>
          <w:p w14:paraId="0A12C8D5" w14:textId="5273C5F6" w:rsidR="004B63FB" w:rsidRPr="00C94BEE" w:rsidRDefault="004B63FB" w:rsidP="001E592F">
            <w:pPr>
              <w:pStyle w:val="ListParagraph"/>
              <w:spacing w:after="0" w:line="259" w:lineRule="auto"/>
              <w:ind w:left="0"/>
              <w:contextualSpacing w:val="0"/>
              <w:jc w:val="both"/>
              <w:rPr>
                <w:rFonts w:ascii="Arial" w:hAnsi="Arial" w:cs="Arial"/>
                <w:b/>
                <w:bCs/>
                <w:color w:val="auto"/>
                <w:sz w:val="20"/>
                <w:szCs w:val="20"/>
                <w:lang w:val="lt-LT"/>
              </w:rPr>
            </w:pPr>
            <w:r>
              <w:rPr>
                <w:rFonts w:ascii="Arial" w:hAnsi="Arial" w:cs="Arial"/>
                <w:b/>
                <w:bCs/>
                <w:color w:val="auto"/>
                <w:sz w:val="20"/>
                <w:szCs w:val="20"/>
                <w:lang w:val="lt-LT"/>
              </w:rPr>
              <w:t>Preliminarus poreikis per metus</w:t>
            </w:r>
            <w:r w:rsidR="00725DB3">
              <w:rPr>
                <w:rFonts w:ascii="Arial" w:hAnsi="Arial" w:cs="Arial"/>
                <w:b/>
                <w:bCs/>
                <w:color w:val="auto"/>
                <w:sz w:val="20"/>
                <w:szCs w:val="20"/>
                <w:lang w:val="lt-LT"/>
              </w:rPr>
              <w:t>, t</w:t>
            </w:r>
          </w:p>
        </w:tc>
        <w:tc>
          <w:tcPr>
            <w:tcW w:w="1175" w:type="pct"/>
          </w:tcPr>
          <w:p w14:paraId="04F02669" w14:textId="7D8C6DAC" w:rsidR="004B63FB" w:rsidRDefault="004B63FB" w:rsidP="001E592F">
            <w:pPr>
              <w:pStyle w:val="ListParagraph"/>
              <w:spacing w:after="0" w:line="259" w:lineRule="auto"/>
              <w:ind w:left="0"/>
              <w:contextualSpacing w:val="0"/>
              <w:jc w:val="both"/>
              <w:rPr>
                <w:rFonts w:ascii="Arial" w:hAnsi="Arial" w:cs="Arial"/>
                <w:b/>
                <w:bCs/>
                <w:color w:val="auto"/>
                <w:sz w:val="20"/>
                <w:szCs w:val="20"/>
                <w:lang w:val="lt-LT"/>
              </w:rPr>
            </w:pPr>
            <w:r>
              <w:rPr>
                <w:rFonts w:ascii="Arial" w:hAnsi="Arial" w:cs="Arial"/>
                <w:b/>
                <w:bCs/>
                <w:color w:val="auto"/>
                <w:sz w:val="20"/>
                <w:szCs w:val="20"/>
                <w:lang w:val="lt-LT"/>
              </w:rPr>
              <w:t>Tara</w:t>
            </w:r>
          </w:p>
        </w:tc>
      </w:tr>
      <w:tr w:rsidR="004B63FB" w14:paraId="361CD1CF" w14:textId="4D346EC4" w:rsidTr="006F3AC8">
        <w:tc>
          <w:tcPr>
            <w:tcW w:w="413" w:type="pct"/>
          </w:tcPr>
          <w:p w14:paraId="088323FD" w14:textId="1BCC049F" w:rsidR="004B63FB" w:rsidRDefault="004B63FB" w:rsidP="001E592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1</w:t>
            </w:r>
            <w:r w:rsidR="00443FEF">
              <w:rPr>
                <w:rFonts w:ascii="Arial" w:hAnsi="Arial" w:cs="Arial"/>
                <w:color w:val="auto"/>
                <w:sz w:val="20"/>
                <w:szCs w:val="20"/>
                <w:lang w:val="lt-LT"/>
              </w:rPr>
              <w:t>.</w:t>
            </w:r>
          </w:p>
        </w:tc>
        <w:tc>
          <w:tcPr>
            <w:tcW w:w="1719" w:type="pct"/>
          </w:tcPr>
          <w:p w14:paraId="2A08585C" w14:textId="6BA034BF" w:rsidR="004B63FB" w:rsidRDefault="004B63FB" w:rsidP="001E592F">
            <w:pPr>
              <w:pStyle w:val="ListParagraph"/>
              <w:spacing w:after="0" w:line="259" w:lineRule="auto"/>
              <w:ind w:left="0"/>
              <w:contextualSpacing w:val="0"/>
              <w:jc w:val="both"/>
              <w:rPr>
                <w:rFonts w:ascii="Arial" w:hAnsi="Arial" w:cs="Arial"/>
                <w:color w:val="auto"/>
                <w:sz w:val="20"/>
                <w:szCs w:val="20"/>
                <w:lang w:val="lt-LT"/>
              </w:rPr>
            </w:pPr>
            <w:r w:rsidRPr="00AE7889">
              <w:rPr>
                <w:rFonts w:ascii="Arial" w:hAnsi="Arial" w:cs="Arial"/>
                <w:color w:val="auto"/>
                <w:sz w:val="20"/>
                <w:szCs w:val="20"/>
                <w:lang w:val="lt-LT"/>
              </w:rPr>
              <w:t>Rūgštinė plovimo priemonė;</w:t>
            </w:r>
          </w:p>
        </w:tc>
        <w:tc>
          <w:tcPr>
            <w:tcW w:w="1692" w:type="pct"/>
          </w:tcPr>
          <w:p w14:paraId="1D3284C9" w14:textId="3E7E576B" w:rsidR="004B63FB" w:rsidRDefault="004B63FB" w:rsidP="001E592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4 </w:t>
            </w:r>
          </w:p>
        </w:tc>
        <w:tc>
          <w:tcPr>
            <w:tcW w:w="1175" w:type="pct"/>
          </w:tcPr>
          <w:p w14:paraId="6F8A3722" w14:textId="6165AA58" w:rsidR="004B63FB" w:rsidRDefault="00A34359" w:rsidP="001E592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IBC </w:t>
            </w:r>
            <w:r w:rsidR="00A871E6">
              <w:rPr>
                <w:rFonts w:ascii="Arial" w:hAnsi="Arial" w:cs="Arial"/>
                <w:color w:val="auto"/>
                <w:sz w:val="20"/>
                <w:szCs w:val="20"/>
                <w:lang w:val="lt-LT"/>
              </w:rPr>
              <w:t>1000 l</w:t>
            </w:r>
            <w:r w:rsidR="0054096F">
              <w:rPr>
                <w:rFonts w:ascii="Arial" w:hAnsi="Arial" w:cs="Arial"/>
                <w:color w:val="auto"/>
                <w:sz w:val="20"/>
                <w:szCs w:val="20"/>
                <w:lang w:val="lt-LT"/>
              </w:rPr>
              <w:t xml:space="preserve">. </w:t>
            </w:r>
            <w:r>
              <w:rPr>
                <w:rFonts w:ascii="Arial" w:hAnsi="Arial" w:cs="Arial"/>
                <w:color w:val="auto"/>
                <w:sz w:val="20"/>
                <w:szCs w:val="20"/>
                <w:lang w:val="lt-LT"/>
              </w:rPr>
              <w:t>konteineriai</w:t>
            </w:r>
          </w:p>
        </w:tc>
      </w:tr>
      <w:tr w:rsidR="0054096F" w14:paraId="41EE7E1A" w14:textId="26E95475" w:rsidTr="006F3AC8">
        <w:tc>
          <w:tcPr>
            <w:tcW w:w="413" w:type="pct"/>
          </w:tcPr>
          <w:p w14:paraId="0AA9D449" w14:textId="7CDA062C"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2</w:t>
            </w:r>
            <w:r w:rsidR="00443FEF">
              <w:rPr>
                <w:rFonts w:ascii="Arial" w:hAnsi="Arial" w:cs="Arial"/>
                <w:color w:val="auto"/>
                <w:sz w:val="20"/>
                <w:szCs w:val="20"/>
                <w:lang w:val="lt-LT"/>
              </w:rPr>
              <w:t>.</w:t>
            </w:r>
          </w:p>
        </w:tc>
        <w:tc>
          <w:tcPr>
            <w:tcW w:w="1719" w:type="pct"/>
          </w:tcPr>
          <w:p w14:paraId="30419F15" w14:textId="7C147905"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sidRPr="00AE7889">
              <w:rPr>
                <w:rFonts w:ascii="Arial" w:hAnsi="Arial" w:cs="Arial"/>
                <w:color w:val="auto"/>
                <w:sz w:val="20"/>
                <w:szCs w:val="20"/>
                <w:lang w:val="lt-LT"/>
              </w:rPr>
              <w:t>Šarminė plovimo priemonė;</w:t>
            </w:r>
          </w:p>
        </w:tc>
        <w:tc>
          <w:tcPr>
            <w:tcW w:w="1692" w:type="pct"/>
          </w:tcPr>
          <w:p w14:paraId="6080A2B2" w14:textId="0FEC70AD"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4 </w:t>
            </w:r>
          </w:p>
        </w:tc>
        <w:tc>
          <w:tcPr>
            <w:tcW w:w="1175" w:type="pct"/>
          </w:tcPr>
          <w:p w14:paraId="6059D34F" w14:textId="610057FF"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IBC 1000 l. konteineriai</w:t>
            </w:r>
          </w:p>
        </w:tc>
      </w:tr>
      <w:tr w:rsidR="0054096F" w14:paraId="7F914DC4" w14:textId="28B3E7E5" w:rsidTr="006F3AC8">
        <w:tc>
          <w:tcPr>
            <w:tcW w:w="413" w:type="pct"/>
          </w:tcPr>
          <w:p w14:paraId="75687373" w14:textId="532BD1F3"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3</w:t>
            </w:r>
            <w:r w:rsidR="00443FEF">
              <w:rPr>
                <w:rFonts w:ascii="Arial" w:hAnsi="Arial" w:cs="Arial"/>
                <w:color w:val="auto"/>
                <w:sz w:val="20"/>
                <w:szCs w:val="20"/>
                <w:lang w:val="lt-LT"/>
              </w:rPr>
              <w:t>.</w:t>
            </w:r>
          </w:p>
        </w:tc>
        <w:tc>
          <w:tcPr>
            <w:tcW w:w="1719" w:type="pct"/>
          </w:tcPr>
          <w:p w14:paraId="4321F1F9" w14:textId="46E00964" w:rsidR="0054096F" w:rsidRDefault="00A80A18"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Džiovinimo</w:t>
            </w:r>
            <w:r w:rsidR="0054096F" w:rsidRPr="00AE7889">
              <w:rPr>
                <w:rFonts w:ascii="Arial" w:hAnsi="Arial" w:cs="Arial"/>
                <w:color w:val="auto"/>
                <w:sz w:val="20"/>
                <w:szCs w:val="20"/>
                <w:lang w:val="lt-LT"/>
              </w:rPr>
              <w:t xml:space="preserve"> priemonė;</w:t>
            </w:r>
          </w:p>
        </w:tc>
        <w:tc>
          <w:tcPr>
            <w:tcW w:w="1692" w:type="pct"/>
          </w:tcPr>
          <w:p w14:paraId="084CA637" w14:textId="4F32D8AB" w:rsidR="0054096F" w:rsidRDefault="00D51845"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1</w:t>
            </w:r>
          </w:p>
        </w:tc>
        <w:tc>
          <w:tcPr>
            <w:tcW w:w="1175" w:type="pct"/>
          </w:tcPr>
          <w:p w14:paraId="18D3F4B1" w14:textId="678FFB77"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Statinės 200 l.</w:t>
            </w:r>
          </w:p>
        </w:tc>
      </w:tr>
      <w:tr w:rsidR="0054096F" w14:paraId="37D84996" w14:textId="50787F86" w:rsidTr="006F3AC8">
        <w:tc>
          <w:tcPr>
            <w:tcW w:w="413" w:type="pct"/>
          </w:tcPr>
          <w:p w14:paraId="0461447A" w14:textId="53223CCE"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4</w:t>
            </w:r>
            <w:r w:rsidR="00443FEF">
              <w:rPr>
                <w:rFonts w:ascii="Arial" w:hAnsi="Arial" w:cs="Arial"/>
                <w:color w:val="auto"/>
                <w:sz w:val="20"/>
                <w:szCs w:val="20"/>
                <w:lang w:val="lt-LT"/>
              </w:rPr>
              <w:t>.</w:t>
            </w:r>
          </w:p>
        </w:tc>
        <w:tc>
          <w:tcPr>
            <w:tcW w:w="1719" w:type="pct"/>
          </w:tcPr>
          <w:p w14:paraId="228CC1EE" w14:textId="4AFCC6AA"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sidRPr="00AE7889">
              <w:rPr>
                <w:rFonts w:ascii="Arial" w:hAnsi="Arial" w:cs="Arial"/>
                <w:color w:val="auto"/>
                <w:sz w:val="20"/>
                <w:szCs w:val="20"/>
                <w:lang w:val="lt-LT"/>
              </w:rPr>
              <w:t>Putų gesinimo priemonė;</w:t>
            </w:r>
          </w:p>
        </w:tc>
        <w:tc>
          <w:tcPr>
            <w:tcW w:w="1692" w:type="pct"/>
          </w:tcPr>
          <w:p w14:paraId="0CF8977D" w14:textId="7CAB574A"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2 </w:t>
            </w:r>
          </w:p>
        </w:tc>
        <w:tc>
          <w:tcPr>
            <w:tcW w:w="1175" w:type="pct"/>
          </w:tcPr>
          <w:p w14:paraId="39C12407" w14:textId="64BDC86F"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Talpos </w:t>
            </w:r>
            <w:r w:rsidR="00725DB3">
              <w:rPr>
                <w:rFonts w:ascii="Arial" w:hAnsi="Arial" w:cs="Arial"/>
                <w:color w:val="auto"/>
                <w:sz w:val="20"/>
                <w:szCs w:val="20"/>
                <w:lang w:val="lt-LT"/>
              </w:rPr>
              <w:t>25 l</w:t>
            </w:r>
            <w:r w:rsidR="000D58D6">
              <w:rPr>
                <w:rFonts w:ascii="Arial" w:hAnsi="Arial" w:cs="Arial"/>
                <w:color w:val="auto"/>
                <w:sz w:val="20"/>
                <w:szCs w:val="20"/>
                <w:lang w:val="lt-LT"/>
              </w:rPr>
              <w:t>.</w:t>
            </w:r>
          </w:p>
        </w:tc>
      </w:tr>
      <w:tr w:rsidR="0054096F" w14:paraId="1902786B" w14:textId="27E2DD48" w:rsidTr="006F3AC8">
        <w:tc>
          <w:tcPr>
            <w:tcW w:w="413" w:type="pct"/>
          </w:tcPr>
          <w:p w14:paraId="7F8BDBA7" w14:textId="63838965"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5</w:t>
            </w:r>
            <w:r w:rsidR="00443FEF">
              <w:rPr>
                <w:rFonts w:ascii="Arial" w:hAnsi="Arial" w:cs="Arial"/>
                <w:color w:val="auto"/>
                <w:sz w:val="20"/>
                <w:szCs w:val="20"/>
                <w:lang w:val="lt-LT"/>
              </w:rPr>
              <w:t>.</w:t>
            </w:r>
          </w:p>
        </w:tc>
        <w:tc>
          <w:tcPr>
            <w:tcW w:w="1719" w:type="pct"/>
          </w:tcPr>
          <w:p w14:paraId="33767F8B" w14:textId="5E5E4C9C"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proofErr w:type="spellStart"/>
            <w:r w:rsidRPr="00AE7889">
              <w:rPr>
                <w:rFonts w:ascii="Arial" w:hAnsi="Arial" w:cs="Arial"/>
                <w:color w:val="auto"/>
                <w:sz w:val="20"/>
                <w:szCs w:val="20"/>
                <w:lang w:val="lt-LT"/>
              </w:rPr>
              <w:t>Flokuliantas</w:t>
            </w:r>
            <w:proofErr w:type="spellEnd"/>
            <w:r w:rsidRPr="00AE7889">
              <w:rPr>
                <w:rFonts w:ascii="Arial" w:hAnsi="Arial" w:cs="Arial"/>
                <w:color w:val="auto"/>
                <w:sz w:val="20"/>
                <w:szCs w:val="20"/>
                <w:lang w:val="lt-LT"/>
              </w:rPr>
              <w:t>;</w:t>
            </w:r>
          </w:p>
        </w:tc>
        <w:tc>
          <w:tcPr>
            <w:tcW w:w="1692" w:type="pct"/>
          </w:tcPr>
          <w:p w14:paraId="6407C44C" w14:textId="5440A5CC"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1 </w:t>
            </w:r>
          </w:p>
        </w:tc>
        <w:tc>
          <w:tcPr>
            <w:tcW w:w="1175" w:type="pct"/>
          </w:tcPr>
          <w:p w14:paraId="454FEB6C" w14:textId="5FBF37DE"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Talpos nuo </w:t>
            </w:r>
            <w:r w:rsidR="00725DB3">
              <w:rPr>
                <w:rFonts w:ascii="Arial" w:hAnsi="Arial" w:cs="Arial"/>
                <w:color w:val="auto"/>
                <w:sz w:val="20"/>
                <w:szCs w:val="20"/>
                <w:lang w:val="lt-LT"/>
              </w:rPr>
              <w:t>25 l</w:t>
            </w:r>
            <w:r w:rsidR="000D58D6">
              <w:rPr>
                <w:rFonts w:ascii="Arial" w:hAnsi="Arial" w:cs="Arial"/>
                <w:color w:val="auto"/>
                <w:sz w:val="20"/>
                <w:szCs w:val="20"/>
                <w:lang w:val="lt-LT"/>
              </w:rPr>
              <w:t>.</w:t>
            </w:r>
          </w:p>
        </w:tc>
      </w:tr>
      <w:tr w:rsidR="0054096F" w14:paraId="1F466FE7" w14:textId="26CE8053" w:rsidTr="006F3AC8">
        <w:tc>
          <w:tcPr>
            <w:tcW w:w="413" w:type="pct"/>
          </w:tcPr>
          <w:p w14:paraId="0ED26E6D" w14:textId="483ACA5F"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6</w:t>
            </w:r>
            <w:r w:rsidR="00443FEF">
              <w:rPr>
                <w:rFonts w:ascii="Arial" w:hAnsi="Arial" w:cs="Arial"/>
                <w:color w:val="auto"/>
                <w:sz w:val="20"/>
                <w:szCs w:val="20"/>
                <w:lang w:val="lt-LT"/>
              </w:rPr>
              <w:t>.</w:t>
            </w:r>
          </w:p>
        </w:tc>
        <w:tc>
          <w:tcPr>
            <w:tcW w:w="1719" w:type="pct"/>
          </w:tcPr>
          <w:p w14:paraId="39E2FF00" w14:textId="62ADE93E"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sidRPr="00AE7889">
              <w:rPr>
                <w:rFonts w:ascii="Arial" w:hAnsi="Arial" w:cs="Arial"/>
                <w:color w:val="auto"/>
                <w:sz w:val="20"/>
                <w:szCs w:val="20"/>
                <w:lang w:val="lt-LT"/>
              </w:rPr>
              <w:t>Rūgštinė priemonė nuotekų valymo įrenginių pH reguliavimui;</w:t>
            </w:r>
          </w:p>
        </w:tc>
        <w:tc>
          <w:tcPr>
            <w:tcW w:w="1692" w:type="pct"/>
          </w:tcPr>
          <w:p w14:paraId="545D6DB4" w14:textId="4F255CF3"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0,1 </w:t>
            </w:r>
          </w:p>
        </w:tc>
        <w:tc>
          <w:tcPr>
            <w:tcW w:w="1175" w:type="pct"/>
          </w:tcPr>
          <w:p w14:paraId="5B1DB922" w14:textId="45CF2EEB"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Talpos nuo </w:t>
            </w:r>
            <w:r w:rsidR="00725DB3">
              <w:rPr>
                <w:rFonts w:ascii="Arial" w:hAnsi="Arial" w:cs="Arial"/>
                <w:color w:val="auto"/>
                <w:sz w:val="20"/>
                <w:szCs w:val="20"/>
                <w:lang w:val="lt-LT"/>
              </w:rPr>
              <w:t>25 l</w:t>
            </w:r>
            <w:r w:rsidR="000D58D6">
              <w:rPr>
                <w:rFonts w:ascii="Arial" w:hAnsi="Arial" w:cs="Arial"/>
                <w:color w:val="auto"/>
                <w:sz w:val="20"/>
                <w:szCs w:val="20"/>
                <w:lang w:val="lt-LT"/>
              </w:rPr>
              <w:t>.</w:t>
            </w:r>
          </w:p>
        </w:tc>
      </w:tr>
      <w:tr w:rsidR="0096507A" w14:paraId="30D648C1" w14:textId="77777777" w:rsidTr="006F3AC8">
        <w:tc>
          <w:tcPr>
            <w:tcW w:w="413" w:type="pct"/>
          </w:tcPr>
          <w:p w14:paraId="3519159B" w14:textId="127280D2" w:rsidR="0096507A" w:rsidRDefault="0096507A"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lastRenderedPageBreak/>
              <w:t>7</w:t>
            </w:r>
            <w:r w:rsidR="00443FEF">
              <w:rPr>
                <w:rFonts w:ascii="Arial" w:hAnsi="Arial" w:cs="Arial"/>
                <w:color w:val="auto"/>
                <w:sz w:val="20"/>
                <w:szCs w:val="20"/>
                <w:lang w:val="lt-LT"/>
              </w:rPr>
              <w:t>.</w:t>
            </w:r>
          </w:p>
        </w:tc>
        <w:tc>
          <w:tcPr>
            <w:tcW w:w="1719" w:type="pct"/>
          </w:tcPr>
          <w:p w14:paraId="1E5EAA96" w14:textId="73BB2C3D" w:rsidR="0096507A" w:rsidRPr="00AE7889" w:rsidRDefault="0096507A"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Šarminė</w:t>
            </w:r>
            <w:r w:rsidRPr="00AE7889">
              <w:rPr>
                <w:rFonts w:ascii="Arial" w:hAnsi="Arial" w:cs="Arial"/>
                <w:color w:val="auto"/>
                <w:sz w:val="20"/>
                <w:szCs w:val="20"/>
                <w:lang w:val="lt-LT"/>
              </w:rPr>
              <w:t xml:space="preserve"> priemonė nuotekų valymo įrenginių pH reguliavimui;</w:t>
            </w:r>
          </w:p>
        </w:tc>
        <w:tc>
          <w:tcPr>
            <w:tcW w:w="1692" w:type="pct"/>
          </w:tcPr>
          <w:p w14:paraId="30C2F6B6" w14:textId="7729E784" w:rsidR="0096507A" w:rsidRDefault="00D51845"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0,1</w:t>
            </w:r>
          </w:p>
        </w:tc>
        <w:tc>
          <w:tcPr>
            <w:tcW w:w="1175" w:type="pct"/>
          </w:tcPr>
          <w:p w14:paraId="427F8320" w14:textId="69F1FCAA" w:rsidR="0096507A" w:rsidRDefault="00D51845"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Talpos 25 l.</w:t>
            </w:r>
          </w:p>
        </w:tc>
      </w:tr>
      <w:tr w:rsidR="0054096F" w14:paraId="6DEACEB1" w14:textId="61D81FF0" w:rsidTr="006F3AC8">
        <w:tc>
          <w:tcPr>
            <w:tcW w:w="413" w:type="pct"/>
          </w:tcPr>
          <w:p w14:paraId="6170E93E" w14:textId="4DC4B7C1" w:rsidR="0054096F" w:rsidRDefault="0096507A"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8</w:t>
            </w:r>
            <w:r w:rsidR="00443FEF">
              <w:rPr>
                <w:rFonts w:ascii="Arial" w:hAnsi="Arial" w:cs="Arial"/>
                <w:color w:val="auto"/>
                <w:sz w:val="20"/>
                <w:szCs w:val="20"/>
                <w:lang w:val="lt-LT"/>
              </w:rPr>
              <w:t>.</w:t>
            </w:r>
          </w:p>
        </w:tc>
        <w:tc>
          <w:tcPr>
            <w:tcW w:w="1719" w:type="pct"/>
          </w:tcPr>
          <w:p w14:paraId="43B0D3C7" w14:textId="19333CAC" w:rsidR="0054096F" w:rsidRDefault="00EC73BB"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P</w:t>
            </w:r>
            <w:r w:rsidRPr="00AE7889">
              <w:rPr>
                <w:rFonts w:ascii="Arial" w:hAnsi="Arial" w:cs="Arial"/>
                <w:color w:val="auto"/>
                <w:sz w:val="20"/>
                <w:szCs w:val="20"/>
                <w:lang w:val="lt-LT"/>
              </w:rPr>
              <w:t>lovimo priemonė</w:t>
            </w:r>
            <w:r>
              <w:rPr>
                <w:rFonts w:ascii="Arial" w:hAnsi="Arial" w:cs="Arial"/>
                <w:color w:val="auto"/>
                <w:sz w:val="20"/>
                <w:szCs w:val="20"/>
                <w:lang w:val="lt-LT"/>
              </w:rPr>
              <w:t xml:space="preserve"> su purvo tirpinimo</w:t>
            </w:r>
            <w:r w:rsidR="007E33F4">
              <w:rPr>
                <w:rFonts w:ascii="Arial" w:hAnsi="Arial" w:cs="Arial"/>
                <w:color w:val="auto"/>
                <w:sz w:val="20"/>
                <w:szCs w:val="20"/>
                <w:lang w:val="lt-LT"/>
              </w:rPr>
              <w:t xml:space="preserve"> savybėmis </w:t>
            </w:r>
            <w:r w:rsidR="0054096F" w:rsidRPr="00AE7889">
              <w:rPr>
                <w:rFonts w:ascii="Arial" w:hAnsi="Arial" w:cs="Arial"/>
                <w:color w:val="auto"/>
                <w:sz w:val="20"/>
                <w:szCs w:val="20"/>
                <w:lang w:val="lt-LT"/>
              </w:rPr>
              <w:t xml:space="preserve">plovimui </w:t>
            </w:r>
            <w:r w:rsidR="0054096F" w:rsidRPr="00A77503">
              <w:rPr>
                <w:rFonts w:ascii="Arial" w:hAnsi="Arial" w:cs="Arial"/>
                <w:color w:val="auto"/>
                <w:sz w:val="20"/>
                <w:szCs w:val="20"/>
                <w:u w:val="single"/>
                <w:lang w:val="lt-LT"/>
              </w:rPr>
              <w:t>rankiniu būdu</w:t>
            </w:r>
            <w:r w:rsidR="007E33F4">
              <w:rPr>
                <w:rFonts w:ascii="Arial" w:hAnsi="Arial" w:cs="Arial"/>
                <w:color w:val="auto"/>
                <w:sz w:val="20"/>
                <w:szCs w:val="20"/>
                <w:u w:val="single"/>
                <w:lang w:val="lt-LT"/>
              </w:rPr>
              <w:t>.</w:t>
            </w:r>
          </w:p>
        </w:tc>
        <w:tc>
          <w:tcPr>
            <w:tcW w:w="1692" w:type="pct"/>
          </w:tcPr>
          <w:p w14:paraId="71B9547A" w14:textId="676BA7F2"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0,3 </w:t>
            </w:r>
          </w:p>
        </w:tc>
        <w:tc>
          <w:tcPr>
            <w:tcW w:w="1175" w:type="pct"/>
          </w:tcPr>
          <w:p w14:paraId="3B4E1F0B" w14:textId="0376FE9F" w:rsidR="0054096F" w:rsidRDefault="0054096F" w:rsidP="0054096F">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 xml:space="preserve">Talpos </w:t>
            </w:r>
            <w:r w:rsidR="00725DB3">
              <w:rPr>
                <w:rFonts w:ascii="Arial" w:hAnsi="Arial" w:cs="Arial"/>
                <w:color w:val="auto"/>
                <w:sz w:val="20"/>
                <w:szCs w:val="20"/>
                <w:lang w:val="lt-LT"/>
              </w:rPr>
              <w:t>25 l</w:t>
            </w:r>
            <w:r w:rsidR="000D58D6">
              <w:rPr>
                <w:rFonts w:ascii="Arial" w:hAnsi="Arial" w:cs="Arial"/>
                <w:color w:val="auto"/>
                <w:sz w:val="20"/>
                <w:szCs w:val="20"/>
                <w:lang w:val="lt-LT"/>
              </w:rPr>
              <w:t>.</w:t>
            </w:r>
          </w:p>
        </w:tc>
      </w:tr>
    </w:tbl>
    <w:p w14:paraId="5FB41078" w14:textId="77777777" w:rsidR="00050E72" w:rsidRDefault="00050E72" w:rsidP="00050E72">
      <w:pPr>
        <w:pStyle w:val="ListParagraph"/>
        <w:spacing w:after="0" w:line="259" w:lineRule="auto"/>
        <w:contextualSpacing w:val="0"/>
        <w:jc w:val="both"/>
        <w:rPr>
          <w:rFonts w:ascii="Arial" w:hAnsi="Arial" w:cs="Arial"/>
          <w:color w:val="auto"/>
          <w:sz w:val="20"/>
          <w:szCs w:val="20"/>
          <w:lang w:val="lt-LT"/>
        </w:rPr>
      </w:pPr>
    </w:p>
    <w:p w14:paraId="4D6BC998" w14:textId="233CF8B4" w:rsidR="00D73A6C" w:rsidRPr="00981A96" w:rsidRDefault="00D73A6C" w:rsidP="008B5CCE">
      <w:pPr>
        <w:pStyle w:val="ListParagraph"/>
        <w:numPr>
          <w:ilvl w:val="2"/>
          <w:numId w:val="3"/>
        </w:numPr>
        <w:spacing w:after="0" w:line="259" w:lineRule="auto"/>
        <w:ind w:left="567" w:hanging="567"/>
        <w:contextualSpacing w:val="0"/>
        <w:jc w:val="both"/>
        <w:rPr>
          <w:rFonts w:ascii="Arial" w:hAnsi="Arial" w:cs="Arial"/>
          <w:b/>
          <w:bCs/>
          <w:color w:val="auto"/>
          <w:sz w:val="20"/>
          <w:szCs w:val="20"/>
          <w:lang w:val="lt-LT"/>
        </w:rPr>
      </w:pPr>
      <w:r>
        <w:rPr>
          <w:rFonts w:ascii="Arial" w:hAnsi="Arial" w:cs="Arial"/>
          <w:b/>
          <w:bCs/>
          <w:color w:val="auto"/>
          <w:sz w:val="20"/>
          <w:szCs w:val="20"/>
          <w:lang w:val="lt-LT"/>
        </w:rPr>
        <w:t xml:space="preserve">II </w:t>
      </w:r>
      <w:proofErr w:type="spellStart"/>
      <w:r w:rsidRPr="00E415F8">
        <w:rPr>
          <w:rFonts w:ascii="Arial" w:hAnsi="Arial" w:cs="Arial"/>
          <w:b/>
          <w:bCs/>
          <w:color w:val="auto"/>
          <w:sz w:val="20"/>
          <w:szCs w:val="20"/>
          <w:lang w:val="lt-LT"/>
        </w:rPr>
        <w:t>p.o.d</w:t>
      </w:r>
      <w:proofErr w:type="spellEnd"/>
      <w:r w:rsidRPr="00E415F8">
        <w:rPr>
          <w:rFonts w:ascii="Arial" w:hAnsi="Arial" w:cs="Arial"/>
          <w:b/>
          <w:bCs/>
          <w:color w:val="auto"/>
          <w:sz w:val="20"/>
          <w:szCs w:val="20"/>
          <w:lang w:val="lt-LT"/>
        </w:rPr>
        <w:t>. – reikalavimai:</w:t>
      </w:r>
    </w:p>
    <w:p w14:paraId="2572B55F" w14:textId="23E6CBB2" w:rsidR="002D3749" w:rsidRDefault="002D3749" w:rsidP="008B5CCE">
      <w:pPr>
        <w:pStyle w:val="ListParagraph"/>
        <w:numPr>
          <w:ilvl w:val="3"/>
          <w:numId w:val="3"/>
        </w:numPr>
        <w:tabs>
          <w:tab w:val="left" w:pos="709"/>
          <w:tab w:val="left" w:pos="1134"/>
        </w:tabs>
        <w:spacing w:after="0" w:line="259" w:lineRule="auto"/>
        <w:ind w:left="0" w:firstLine="0"/>
        <w:contextualSpacing w:val="0"/>
        <w:jc w:val="both"/>
        <w:rPr>
          <w:rFonts w:ascii="Arial" w:hAnsi="Arial" w:cs="Arial"/>
          <w:color w:val="auto"/>
          <w:sz w:val="20"/>
          <w:szCs w:val="20"/>
          <w:lang w:val="lt-LT"/>
        </w:rPr>
      </w:pPr>
      <w:r>
        <w:rPr>
          <w:rFonts w:ascii="Arial" w:hAnsi="Arial" w:cs="Arial"/>
          <w:color w:val="auto"/>
          <w:sz w:val="20"/>
          <w:szCs w:val="20"/>
          <w:lang w:val="lt-LT"/>
        </w:rPr>
        <w:t>Tiekėjas turės parinkti kokios reikalingos</w:t>
      </w:r>
      <w:r w:rsidRPr="00652BA8">
        <w:rPr>
          <w:rFonts w:ascii="Arial" w:hAnsi="Arial" w:cs="Arial"/>
          <w:color w:val="FF0000"/>
          <w:sz w:val="20"/>
          <w:szCs w:val="20"/>
          <w:lang w:val="lt-LT"/>
        </w:rPr>
        <w:t xml:space="preserve"> </w:t>
      </w:r>
      <w:r>
        <w:rPr>
          <w:rFonts w:ascii="Arial" w:hAnsi="Arial" w:cs="Arial"/>
          <w:color w:val="auto"/>
          <w:sz w:val="20"/>
          <w:szCs w:val="20"/>
          <w:lang w:val="lt-LT"/>
        </w:rPr>
        <w:t xml:space="preserve">cheminės priemonės Vilniaus </w:t>
      </w:r>
      <w:r w:rsidR="00366B05">
        <w:rPr>
          <w:rFonts w:ascii="Arial" w:hAnsi="Arial" w:cs="Arial"/>
          <w:color w:val="auto"/>
          <w:sz w:val="20"/>
          <w:szCs w:val="20"/>
          <w:lang w:val="lt-LT"/>
        </w:rPr>
        <w:t xml:space="preserve">geležinkelio riedmenų plovyklos </w:t>
      </w:r>
      <w:r w:rsidRPr="00331C0F">
        <w:rPr>
          <w:rFonts w:ascii="Arial" w:hAnsi="Arial" w:cs="Arial"/>
          <w:color w:val="auto"/>
          <w:sz w:val="20"/>
          <w:szCs w:val="20"/>
          <w:lang w:val="lt-LT"/>
        </w:rPr>
        <w:t xml:space="preserve">veikimui </w:t>
      </w:r>
      <w:r>
        <w:rPr>
          <w:rFonts w:ascii="Arial" w:hAnsi="Arial" w:cs="Arial"/>
          <w:color w:val="auto"/>
          <w:sz w:val="20"/>
          <w:szCs w:val="20"/>
          <w:lang w:val="lt-LT"/>
        </w:rPr>
        <w:t>atsižvelgiant į šiuos kriterijus:</w:t>
      </w:r>
    </w:p>
    <w:p w14:paraId="3DA4A48F" w14:textId="56F68A9A" w:rsidR="00914C57" w:rsidRDefault="007E33F4" w:rsidP="008B5CCE">
      <w:pPr>
        <w:pStyle w:val="ListParagraph"/>
        <w:numPr>
          <w:ilvl w:val="3"/>
          <w:numId w:val="3"/>
        </w:numPr>
        <w:tabs>
          <w:tab w:val="left" w:pos="709"/>
          <w:tab w:val="left" w:pos="1134"/>
        </w:tabs>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 xml:space="preserve">Prekės kurios išvardintos </w:t>
      </w:r>
      <w:r w:rsidR="00914C57" w:rsidRPr="007E33F4">
        <w:rPr>
          <w:rFonts w:ascii="Arial" w:hAnsi="Arial" w:cs="Arial"/>
          <w:color w:val="auto"/>
          <w:sz w:val="20"/>
          <w:szCs w:val="20"/>
          <w:lang w:val="lt-LT"/>
        </w:rPr>
        <w:t>3.1.4.</w:t>
      </w:r>
      <w:r w:rsidRPr="007E33F4">
        <w:rPr>
          <w:rFonts w:ascii="Arial" w:hAnsi="Arial" w:cs="Arial"/>
          <w:color w:val="auto"/>
          <w:sz w:val="20"/>
          <w:szCs w:val="20"/>
          <w:lang w:val="lt-LT"/>
        </w:rPr>
        <w:t>9</w:t>
      </w:r>
      <w:r w:rsidR="00914C57" w:rsidRPr="007E33F4">
        <w:rPr>
          <w:rFonts w:ascii="Arial" w:hAnsi="Arial" w:cs="Arial"/>
          <w:color w:val="auto"/>
          <w:sz w:val="20"/>
          <w:szCs w:val="20"/>
          <w:lang w:val="lt-LT"/>
        </w:rPr>
        <w:t xml:space="preserve"> punkte </w:t>
      </w:r>
      <w:r w:rsidR="00914C57">
        <w:rPr>
          <w:rFonts w:ascii="Arial" w:hAnsi="Arial" w:cs="Arial"/>
          <w:color w:val="auto"/>
          <w:sz w:val="20"/>
          <w:szCs w:val="20"/>
          <w:lang w:val="lt-LT"/>
        </w:rPr>
        <w:t>bus naudojamos geležinkelio riedmenų išorės plovime, todėl reikia įsivertinti</w:t>
      </w:r>
      <w:r w:rsidR="0072071E">
        <w:rPr>
          <w:rFonts w:ascii="Arial" w:hAnsi="Arial" w:cs="Arial"/>
          <w:color w:val="auto"/>
          <w:sz w:val="20"/>
          <w:szCs w:val="20"/>
          <w:lang w:val="lt-LT"/>
        </w:rPr>
        <w:t xml:space="preserve">, kad </w:t>
      </w:r>
      <w:r>
        <w:rPr>
          <w:rFonts w:ascii="Arial" w:hAnsi="Arial" w:cs="Arial"/>
          <w:color w:val="auto"/>
          <w:sz w:val="20"/>
          <w:szCs w:val="20"/>
          <w:lang w:val="lt-LT"/>
        </w:rPr>
        <w:t xml:space="preserve">cheminės priemonės </w:t>
      </w:r>
      <w:r w:rsidR="0072071E">
        <w:rPr>
          <w:rFonts w:ascii="Arial" w:hAnsi="Arial" w:cs="Arial"/>
          <w:color w:val="auto"/>
          <w:sz w:val="20"/>
          <w:szCs w:val="20"/>
          <w:lang w:val="lt-LT"/>
        </w:rPr>
        <w:t xml:space="preserve">būtų </w:t>
      </w:r>
      <w:r w:rsidR="006F6502">
        <w:rPr>
          <w:rFonts w:ascii="Arial" w:hAnsi="Arial" w:cs="Arial"/>
          <w:color w:val="auto"/>
          <w:sz w:val="20"/>
          <w:szCs w:val="20"/>
          <w:lang w:val="lt-LT"/>
        </w:rPr>
        <w:t>pritaikyt</w:t>
      </w:r>
      <w:r>
        <w:rPr>
          <w:rFonts w:ascii="Arial" w:hAnsi="Arial" w:cs="Arial"/>
          <w:color w:val="auto"/>
          <w:sz w:val="20"/>
          <w:szCs w:val="20"/>
          <w:lang w:val="lt-LT"/>
        </w:rPr>
        <w:t>os</w:t>
      </w:r>
      <w:r w:rsidR="006F6502">
        <w:rPr>
          <w:rFonts w:ascii="Arial" w:hAnsi="Arial" w:cs="Arial"/>
          <w:color w:val="auto"/>
          <w:sz w:val="20"/>
          <w:szCs w:val="20"/>
          <w:lang w:val="lt-LT"/>
        </w:rPr>
        <w:t xml:space="preserve"> pagal</w:t>
      </w:r>
      <w:r w:rsidR="00914C57">
        <w:rPr>
          <w:rFonts w:ascii="Arial" w:hAnsi="Arial" w:cs="Arial"/>
          <w:color w:val="auto"/>
          <w:sz w:val="20"/>
          <w:szCs w:val="20"/>
          <w:lang w:val="lt-LT"/>
        </w:rPr>
        <w:t xml:space="preserve"> geležinkelio transportui būdingus taršos elementus (naftos produktai, suodžiai, stabdžių dulkės, žiedadulkės, vabzdžiai</w:t>
      </w:r>
      <w:r w:rsidR="00E92FEF">
        <w:rPr>
          <w:rFonts w:ascii="Arial" w:hAnsi="Arial" w:cs="Arial"/>
          <w:color w:val="auto"/>
          <w:sz w:val="20"/>
          <w:szCs w:val="20"/>
          <w:lang w:val="lt-LT"/>
        </w:rPr>
        <w:t>, geležinkelio kelių dėvėjimosi įtaka</w:t>
      </w:r>
      <w:r w:rsidR="00914C57">
        <w:rPr>
          <w:rFonts w:ascii="Arial" w:hAnsi="Arial" w:cs="Arial"/>
          <w:color w:val="auto"/>
          <w:sz w:val="20"/>
          <w:szCs w:val="20"/>
          <w:lang w:val="lt-LT"/>
        </w:rPr>
        <w:t>).</w:t>
      </w:r>
    </w:p>
    <w:p w14:paraId="7049D498" w14:textId="05D4BF4D" w:rsidR="00914C57" w:rsidRDefault="00914C57" w:rsidP="008B5CCE">
      <w:pPr>
        <w:pStyle w:val="ListParagraph"/>
        <w:numPr>
          <w:ilvl w:val="3"/>
          <w:numId w:val="3"/>
        </w:numPr>
        <w:tabs>
          <w:tab w:val="left" w:pos="709"/>
          <w:tab w:val="left" w:pos="1134"/>
        </w:tabs>
        <w:spacing w:after="0" w:line="259" w:lineRule="auto"/>
        <w:ind w:left="567" w:hanging="567"/>
        <w:contextualSpacing w:val="0"/>
        <w:jc w:val="both"/>
        <w:rPr>
          <w:rFonts w:ascii="Arial" w:hAnsi="Arial" w:cs="Arial"/>
          <w:color w:val="auto"/>
          <w:sz w:val="20"/>
          <w:szCs w:val="20"/>
          <w:lang w:val="lt-LT"/>
        </w:rPr>
      </w:pPr>
      <w:r w:rsidRPr="00CD170B">
        <w:rPr>
          <w:rFonts w:ascii="Arial" w:hAnsi="Arial" w:cs="Arial"/>
          <w:color w:val="auto"/>
          <w:sz w:val="20"/>
          <w:szCs w:val="20"/>
          <w:lang w:val="lt-LT"/>
        </w:rPr>
        <w:t xml:space="preserve">Geležinkelio riedmens </w:t>
      </w:r>
      <w:r w:rsidR="007E33F4">
        <w:rPr>
          <w:rFonts w:ascii="Arial" w:hAnsi="Arial" w:cs="Arial"/>
          <w:color w:val="auto"/>
          <w:sz w:val="20"/>
          <w:szCs w:val="20"/>
          <w:lang w:val="lt-LT"/>
        </w:rPr>
        <w:t xml:space="preserve">išorės </w:t>
      </w:r>
      <w:r w:rsidRPr="00CD170B">
        <w:rPr>
          <w:rFonts w:ascii="Arial" w:hAnsi="Arial" w:cs="Arial"/>
          <w:color w:val="auto"/>
          <w:sz w:val="20"/>
          <w:szCs w:val="20"/>
          <w:lang w:val="lt-LT"/>
        </w:rPr>
        <w:t xml:space="preserve">plovimo dažnumas nuo 1 iki </w:t>
      </w:r>
      <w:r w:rsidR="00406A5A">
        <w:rPr>
          <w:rFonts w:ascii="Arial" w:hAnsi="Arial" w:cs="Arial"/>
          <w:color w:val="auto"/>
          <w:sz w:val="20"/>
          <w:szCs w:val="20"/>
          <w:lang w:val="lt-LT"/>
        </w:rPr>
        <w:t>30</w:t>
      </w:r>
      <w:r w:rsidRPr="00CD170B">
        <w:rPr>
          <w:rFonts w:ascii="Arial" w:hAnsi="Arial" w:cs="Arial"/>
          <w:color w:val="auto"/>
          <w:sz w:val="20"/>
          <w:szCs w:val="20"/>
          <w:lang w:val="lt-LT"/>
        </w:rPr>
        <w:t xml:space="preserve"> kartų per mėnesį.</w:t>
      </w:r>
    </w:p>
    <w:p w14:paraId="365D30CA" w14:textId="5607161A" w:rsidR="001D1978" w:rsidRDefault="001D1978" w:rsidP="008B5CCE">
      <w:pPr>
        <w:pStyle w:val="ListParagraph"/>
        <w:numPr>
          <w:ilvl w:val="3"/>
          <w:numId w:val="3"/>
        </w:numPr>
        <w:tabs>
          <w:tab w:val="left" w:pos="709"/>
          <w:tab w:val="left" w:pos="1134"/>
        </w:tabs>
        <w:spacing w:after="0" w:line="259" w:lineRule="auto"/>
        <w:ind w:left="567" w:hanging="567"/>
        <w:contextualSpacing w:val="0"/>
        <w:jc w:val="both"/>
        <w:rPr>
          <w:rFonts w:ascii="Arial" w:hAnsi="Arial" w:cs="Arial"/>
          <w:color w:val="auto"/>
          <w:sz w:val="20"/>
          <w:szCs w:val="20"/>
          <w:lang w:val="lt-LT"/>
        </w:rPr>
      </w:pPr>
      <w:r w:rsidRPr="001D1978">
        <w:rPr>
          <w:rFonts w:ascii="Arial" w:hAnsi="Arial" w:cs="Arial"/>
          <w:color w:val="auto"/>
          <w:sz w:val="20"/>
          <w:szCs w:val="20"/>
          <w:lang w:val="lt-LT"/>
        </w:rPr>
        <w:t>Cheminės priemonės turi nepakenkti plaunamų geležinkelio riedmenų kėbulų lakuotų ir nelakuotų dažytų</w:t>
      </w:r>
      <w:r w:rsidR="00766027">
        <w:rPr>
          <w:rFonts w:ascii="Arial" w:hAnsi="Arial" w:cs="Arial"/>
          <w:color w:val="auto"/>
          <w:sz w:val="20"/>
          <w:szCs w:val="20"/>
          <w:lang w:val="lt-LT"/>
        </w:rPr>
        <w:t>,</w:t>
      </w:r>
      <w:r w:rsidRPr="001D1978">
        <w:rPr>
          <w:rFonts w:ascii="Arial" w:hAnsi="Arial" w:cs="Arial"/>
          <w:color w:val="auto"/>
          <w:sz w:val="20"/>
          <w:szCs w:val="20"/>
          <w:lang w:val="lt-LT"/>
        </w:rPr>
        <w:t xml:space="preserve"> paviršių, aliuminio, gumos, </w:t>
      </w:r>
      <w:r w:rsidR="00D14F17">
        <w:rPr>
          <w:rFonts w:ascii="Arial" w:hAnsi="Arial" w:cs="Arial"/>
          <w:color w:val="auto"/>
          <w:sz w:val="20"/>
          <w:szCs w:val="20"/>
          <w:lang w:val="lt-LT"/>
        </w:rPr>
        <w:t>stiklo</w:t>
      </w:r>
      <w:r w:rsidR="00E1749F">
        <w:rPr>
          <w:rFonts w:ascii="Arial" w:hAnsi="Arial" w:cs="Arial"/>
          <w:color w:val="auto"/>
          <w:sz w:val="20"/>
          <w:szCs w:val="20"/>
          <w:lang w:val="lt-LT"/>
        </w:rPr>
        <w:t xml:space="preserve">, </w:t>
      </w:r>
      <w:r w:rsidRPr="001D1978">
        <w:rPr>
          <w:rFonts w:ascii="Arial" w:hAnsi="Arial" w:cs="Arial"/>
          <w:color w:val="auto"/>
          <w:sz w:val="20"/>
          <w:szCs w:val="20"/>
          <w:lang w:val="lt-LT"/>
        </w:rPr>
        <w:t>plastiko detalėms.</w:t>
      </w:r>
    </w:p>
    <w:p w14:paraId="5E4EA797" w14:textId="77777777" w:rsidR="00154821" w:rsidRDefault="00154821" w:rsidP="008B5CCE">
      <w:pPr>
        <w:pStyle w:val="ListParagraph"/>
        <w:numPr>
          <w:ilvl w:val="3"/>
          <w:numId w:val="3"/>
        </w:numPr>
        <w:tabs>
          <w:tab w:val="left" w:pos="709"/>
          <w:tab w:val="left" w:pos="1134"/>
        </w:tabs>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T</w:t>
      </w:r>
      <w:r w:rsidRPr="000967F6">
        <w:rPr>
          <w:rFonts w:ascii="Arial" w:hAnsi="Arial" w:cs="Arial"/>
          <w:color w:val="auto"/>
          <w:sz w:val="20"/>
          <w:szCs w:val="20"/>
          <w:lang w:val="lt-LT"/>
        </w:rPr>
        <w:t xml:space="preserve">uri būti atsižvelgta į </w:t>
      </w:r>
      <w:proofErr w:type="spellStart"/>
      <w:r w:rsidRPr="000967F6">
        <w:rPr>
          <w:rFonts w:ascii="Arial" w:hAnsi="Arial" w:cs="Arial"/>
          <w:color w:val="auto"/>
          <w:sz w:val="20"/>
          <w:szCs w:val="20"/>
          <w:lang w:val="lt-LT"/>
        </w:rPr>
        <w:t>Stadler</w:t>
      </w:r>
      <w:proofErr w:type="spellEnd"/>
      <w:r w:rsidRPr="000967F6">
        <w:rPr>
          <w:rFonts w:ascii="Arial" w:hAnsi="Arial" w:cs="Arial"/>
          <w:color w:val="auto"/>
          <w:sz w:val="20"/>
          <w:szCs w:val="20"/>
          <w:lang w:val="lt-LT"/>
        </w:rPr>
        <w:t xml:space="preserve"> </w:t>
      </w:r>
      <w:r>
        <w:rPr>
          <w:rFonts w:ascii="Arial" w:hAnsi="Arial" w:cs="Arial"/>
          <w:color w:val="auto"/>
          <w:sz w:val="20"/>
          <w:szCs w:val="20"/>
          <w:lang w:val="lt-LT"/>
        </w:rPr>
        <w:t xml:space="preserve">- </w:t>
      </w:r>
      <w:r w:rsidRPr="000967F6">
        <w:rPr>
          <w:rFonts w:ascii="Arial" w:hAnsi="Arial" w:cs="Arial"/>
          <w:color w:val="auto"/>
          <w:sz w:val="20"/>
          <w:szCs w:val="20"/>
          <w:lang w:val="lt-LT"/>
        </w:rPr>
        <w:t>geležinkelio riedmenų gamintojo</w:t>
      </w:r>
      <w:r>
        <w:rPr>
          <w:rFonts w:ascii="Arial" w:hAnsi="Arial" w:cs="Arial"/>
          <w:color w:val="auto"/>
          <w:sz w:val="20"/>
          <w:szCs w:val="20"/>
          <w:lang w:val="lt-LT"/>
        </w:rPr>
        <w:t>,</w:t>
      </w:r>
      <w:r w:rsidRPr="000967F6">
        <w:rPr>
          <w:rFonts w:ascii="Arial" w:hAnsi="Arial" w:cs="Arial"/>
          <w:color w:val="auto"/>
          <w:sz w:val="20"/>
          <w:szCs w:val="20"/>
          <w:lang w:val="lt-LT"/>
        </w:rPr>
        <w:t xml:space="preserve"> pateik</w:t>
      </w:r>
      <w:r>
        <w:rPr>
          <w:rFonts w:ascii="Arial" w:hAnsi="Arial" w:cs="Arial"/>
          <w:color w:val="auto"/>
          <w:sz w:val="20"/>
          <w:szCs w:val="20"/>
          <w:lang w:val="lt-LT"/>
        </w:rPr>
        <w:t>iamas</w:t>
      </w:r>
      <w:r w:rsidRPr="000967F6">
        <w:rPr>
          <w:rFonts w:ascii="Arial" w:hAnsi="Arial" w:cs="Arial"/>
          <w:color w:val="auto"/>
          <w:sz w:val="20"/>
          <w:szCs w:val="20"/>
          <w:lang w:val="lt-LT"/>
        </w:rPr>
        <w:t xml:space="preserve"> rekomendacijas </w:t>
      </w:r>
      <w:r>
        <w:rPr>
          <w:rFonts w:ascii="Arial" w:hAnsi="Arial" w:cs="Arial"/>
          <w:color w:val="auto"/>
          <w:sz w:val="20"/>
          <w:szCs w:val="20"/>
          <w:lang w:val="lt-LT"/>
        </w:rPr>
        <w:t xml:space="preserve">kokias chemines priemones naudoti plovime, </w:t>
      </w:r>
      <w:proofErr w:type="spellStart"/>
      <w:r>
        <w:rPr>
          <w:rFonts w:ascii="Arial" w:hAnsi="Arial" w:cs="Arial"/>
          <w:color w:val="auto"/>
          <w:sz w:val="20"/>
          <w:szCs w:val="20"/>
          <w:lang w:val="lt-LT"/>
        </w:rPr>
        <w:t>t.y</w:t>
      </w:r>
      <w:proofErr w:type="spellEnd"/>
      <w:r>
        <w:rPr>
          <w:rFonts w:ascii="Arial" w:hAnsi="Arial" w:cs="Arial"/>
          <w:color w:val="auto"/>
          <w:sz w:val="20"/>
          <w:szCs w:val="20"/>
          <w:lang w:val="lt-LT"/>
        </w:rPr>
        <w:t xml:space="preserve">. kokios cheminės priemonės gali kontaktuoti su </w:t>
      </w:r>
      <w:proofErr w:type="spellStart"/>
      <w:r>
        <w:rPr>
          <w:rFonts w:ascii="Arial" w:hAnsi="Arial" w:cs="Arial"/>
          <w:color w:val="auto"/>
          <w:sz w:val="20"/>
          <w:szCs w:val="20"/>
          <w:lang w:val="lt-LT"/>
        </w:rPr>
        <w:t>Stadler</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Flirt</w:t>
      </w:r>
      <w:proofErr w:type="spellEnd"/>
      <w:r>
        <w:rPr>
          <w:rFonts w:ascii="Arial" w:hAnsi="Arial" w:cs="Arial"/>
          <w:color w:val="auto"/>
          <w:sz w:val="20"/>
          <w:szCs w:val="20"/>
          <w:lang w:val="lt-LT"/>
        </w:rPr>
        <w:t xml:space="preserve"> riedmens paviršiais:</w:t>
      </w:r>
    </w:p>
    <w:p w14:paraId="0A80337C" w14:textId="77777777" w:rsidR="00154821" w:rsidRDefault="00154821" w:rsidP="00154821">
      <w:pPr>
        <w:pStyle w:val="ListParagraph"/>
        <w:spacing w:after="0" w:line="259" w:lineRule="auto"/>
        <w:contextualSpacing w:val="0"/>
        <w:jc w:val="both"/>
        <w:rPr>
          <w:rFonts w:ascii="Arial" w:hAnsi="Arial" w:cs="Arial"/>
          <w:color w:val="auto"/>
          <w:sz w:val="20"/>
          <w:szCs w:val="20"/>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2390"/>
        <w:gridCol w:w="1553"/>
      </w:tblGrid>
      <w:tr w:rsidR="00154821" w:rsidRPr="00C21E72" w14:paraId="3D9A2DAE" w14:textId="77777777" w:rsidTr="00A77503">
        <w:trPr>
          <w:jc w:val="center"/>
        </w:trPr>
        <w:tc>
          <w:tcPr>
            <w:tcW w:w="1969" w:type="dxa"/>
          </w:tcPr>
          <w:p w14:paraId="7343E300" w14:textId="77777777" w:rsidR="00154821" w:rsidRPr="00C21E72" w:rsidRDefault="00154821">
            <w:pPr>
              <w:pStyle w:val="ListParagraph"/>
              <w:spacing w:after="0" w:line="259" w:lineRule="auto"/>
              <w:ind w:left="0"/>
              <w:contextualSpacing w:val="0"/>
              <w:jc w:val="both"/>
              <w:rPr>
                <w:rFonts w:ascii="Arial" w:hAnsi="Arial" w:cs="Arial"/>
                <w:b/>
                <w:bCs/>
                <w:color w:val="auto"/>
                <w:sz w:val="20"/>
                <w:szCs w:val="20"/>
                <w:lang w:val="lt-LT"/>
              </w:rPr>
            </w:pPr>
            <w:r w:rsidRPr="00C21E72">
              <w:rPr>
                <w:rFonts w:ascii="Arial" w:hAnsi="Arial" w:cs="Arial"/>
                <w:b/>
                <w:bCs/>
                <w:color w:val="auto"/>
                <w:sz w:val="20"/>
                <w:szCs w:val="20"/>
                <w:lang w:val="lt-LT"/>
              </w:rPr>
              <w:t>Gamintojas</w:t>
            </w:r>
          </w:p>
        </w:tc>
        <w:tc>
          <w:tcPr>
            <w:tcW w:w="2390" w:type="dxa"/>
          </w:tcPr>
          <w:p w14:paraId="0E6877BB" w14:textId="77777777" w:rsidR="00154821" w:rsidRPr="00C21E72" w:rsidRDefault="00154821">
            <w:pPr>
              <w:pStyle w:val="ListParagraph"/>
              <w:spacing w:after="0" w:line="259" w:lineRule="auto"/>
              <w:ind w:left="0"/>
              <w:contextualSpacing w:val="0"/>
              <w:jc w:val="both"/>
              <w:rPr>
                <w:rFonts w:ascii="Arial" w:hAnsi="Arial" w:cs="Arial"/>
                <w:b/>
                <w:bCs/>
                <w:color w:val="auto"/>
                <w:sz w:val="20"/>
                <w:szCs w:val="20"/>
                <w:lang w:val="lt-LT"/>
              </w:rPr>
            </w:pPr>
            <w:r w:rsidRPr="00C21E72">
              <w:rPr>
                <w:rFonts w:ascii="Arial" w:hAnsi="Arial" w:cs="Arial"/>
                <w:b/>
                <w:bCs/>
                <w:color w:val="auto"/>
                <w:sz w:val="20"/>
                <w:szCs w:val="20"/>
                <w:lang w:val="lt-LT"/>
              </w:rPr>
              <w:t>Cheminė priemonė</w:t>
            </w:r>
          </w:p>
        </w:tc>
        <w:tc>
          <w:tcPr>
            <w:tcW w:w="1553" w:type="dxa"/>
          </w:tcPr>
          <w:p w14:paraId="58C5F6CE" w14:textId="77777777" w:rsidR="00154821" w:rsidRPr="00C21E72" w:rsidRDefault="00154821">
            <w:pPr>
              <w:pStyle w:val="ListParagraph"/>
              <w:spacing w:after="0" w:line="259" w:lineRule="auto"/>
              <w:ind w:left="0"/>
              <w:contextualSpacing w:val="0"/>
              <w:jc w:val="both"/>
              <w:rPr>
                <w:rFonts w:ascii="Arial" w:hAnsi="Arial" w:cs="Arial"/>
                <w:b/>
                <w:bCs/>
                <w:color w:val="auto"/>
                <w:sz w:val="20"/>
                <w:szCs w:val="20"/>
                <w:lang w:val="lt-LT"/>
              </w:rPr>
            </w:pPr>
            <w:r w:rsidRPr="00C21E72">
              <w:rPr>
                <w:rFonts w:ascii="Arial" w:hAnsi="Arial" w:cs="Arial"/>
                <w:b/>
                <w:bCs/>
                <w:color w:val="auto"/>
                <w:sz w:val="20"/>
                <w:szCs w:val="20"/>
                <w:lang w:val="lt-LT"/>
              </w:rPr>
              <w:t>Koncentracija</w:t>
            </w:r>
          </w:p>
        </w:tc>
      </w:tr>
      <w:tr w:rsidR="00154821" w14:paraId="4142B338" w14:textId="77777777" w:rsidTr="00A77503">
        <w:trPr>
          <w:jc w:val="center"/>
        </w:trPr>
        <w:tc>
          <w:tcPr>
            <w:tcW w:w="1969" w:type="dxa"/>
          </w:tcPr>
          <w:p w14:paraId="5ED734D1" w14:textId="77777777" w:rsidR="00154821" w:rsidRDefault="00154821">
            <w:pPr>
              <w:pStyle w:val="ListParagraph"/>
              <w:spacing w:after="0"/>
              <w:ind w:left="0"/>
              <w:rPr>
                <w:rFonts w:ascii="Arial" w:hAnsi="Arial" w:cs="Arial"/>
                <w:color w:val="auto"/>
                <w:sz w:val="20"/>
                <w:szCs w:val="20"/>
                <w:lang w:val="lt-LT"/>
              </w:rPr>
            </w:pPr>
            <w:r>
              <w:rPr>
                <w:rFonts w:ascii="Arial" w:hAnsi="Arial" w:cs="Arial"/>
                <w:color w:val="auto"/>
                <w:sz w:val="20"/>
                <w:szCs w:val="20"/>
                <w:lang w:val="lt-LT"/>
              </w:rPr>
              <w:t>B</w:t>
            </w:r>
            <w:r w:rsidRPr="00D60D3D">
              <w:rPr>
                <w:rFonts w:ascii="Arial" w:hAnsi="Arial" w:cs="Arial"/>
                <w:color w:val="auto"/>
                <w:sz w:val="20"/>
                <w:szCs w:val="20"/>
                <w:lang w:val="lt-LT"/>
              </w:rPr>
              <w:t>LUE &amp;</w:t>
            </w:r>
            <w:r>
              <w:rPr>
                <w:rFonts w:ascii="Arial" w:hAnsi="Arial" w:cs="Arial"/>
                <w:color w:val="auto"/>
                <w:sz w:val="20"/>
                <w:szCs w:val="20"/>
                <w:lang w:val="lt-LT"/>
              </w:rPr>
              <w:t xml:space="preserve"> </w:t>
            </w:r>
            <w:r w:rsidRPr="00D60D3D">
              <w:rPr>
                <w:rFonts w:ascii="Arial" w:hAnsi="Arial" w:cs="Arial"/>
                <w:color w:val="auto"/>
                <w:sz w:val="20"/>
                <w:szCs w:val="20"/>
                <w:lang w:val="lt-LT"/>
              </w:rPr>
              <w:t>GREEN</w:t>
            </w:r>
          </w:p>
        </w:tc>
        <w:tc>
          <w:tcPr>
            <w:tcW w:w="2390" w:type="dxa"/>
          </w:tcPr>
          <w:p w14:paraId="01121025" w14:textId="77777777" w:rsidR="00154821" w:rsidRDefault="00154821">
            <w:pPr>
              <w:pStyle w:val="ListParagraph"/>
              <w:spacing w:after="0" w:line="259" w:lineRule="auto"/>
              <w:ind w:left="0"/>
              <w:contextualSpacing w:val="0"/>
              <w:jc w:val="both"/>
              <w:rPr>
                <w:rFonts w:ascii="Arial" w:hAnsi="Arial" w:cs="Arial"/>
                <w:color w:val="auto"/>
                <w:sz w:val="20"/>
                <w:szCs w:val="20"/>
                <w:lang w:val="lt-LT"/>
              </w:rPr>
            </w:pPr>
            <w:proofErr w:type="spellStart"/>
            <w:r>
              <w:rPr>
                <w:rFonts w:ascii="Arial" w:hAnsi="Arial" w:cs="Arial"/>
                <w:color w:val="auto"/>
                <w:sz w:val="20"/>
                <w:szCs w:val="20"/>
                <w:lang w:val="lt-LT"/>
              </w:rPr>
              <w:t>Eco</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Wash</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Green</w:t>
            </w:r>
            <w:proofErr w:type="spellEnd"/>
          </w:p>
        </w:tc>
        <w:tc>
          <w:tcPr>
            <w:tcW w:w="1553" w:type="dxa"/>
          </w:tcPr>
          <w:p w14:paraId="2D02033B" w14:textId="77777777" w:rsidR="00154821" w:rsidRPr="00060BCC" w:rsidRDefault="00154821">
            <w:pPr>
              <w:pStyle w:val="ListParagraph"/>
              <w:spacing w:after="0" w:line="259" w:lineRule="auto"/>
              <w:ind w:left="0"/>
              <w:contextualSpacing w:val="0"/>
              <w:jc w:val="both"/>
              <w:rPr>
                <w:rFonts w:ascii="Arial" w:hAnsi="Arial" w:cs="Arial"/>
                <w:color w:val="auto"/>
                <w:sz w:val="20"/>
                <w:szCs w:val="20"/>
              </w:rPr>
            </w:pPr>
            <w:r>
              <w:rPr>
                <w:rFonts w:ascii="Arial" w:hAnsi="Arial" w:cs="Arial"/>
                <w:color w:val="auto"/>
                <w:sz w:val="20"/>
                <w:szCs w:val="20"/>
                <w:lang w:val="lt-LT"/>
              </w:rPr>
              <w:t>5-10</w:t>
            </w:r>
            <w:r>
              <w:rPr>
                <w:rFonts w:ascii="Arial" w:hAnsi="Arial" w:cs="Arial"/>
                <w:color w:val="auto"/>
                <w:sz w:val="20"/>
                <w:szCs w:val="20"/>
              </w:rPr>
              <w:t>%</w:t>
            </w:r>
          </w:p>
        </w:tc>
      </w:tr>
      <w:tr w:rsidR="00154821" w14:paraId="2D06DF3B" w14:textId="77777777" w:rsidTr="00A77503">
        <w:trPr>
          <w:jc w:val="center"/>
        </w:trPr>
        <w:tc>
          <w:tcPr>
            <w:tcW w:w="1969" w:type="dxa"/>
          </w:tcPr>
          <w:p w14:paraId="36E246F2" w14:textId="77777777" w:rsidR="00154821" w:rsidRDefault="00154821">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HENKEL</w:t>
            </w:r>
          </w:p>
        </w:tc>
        <w:tc>
          <w:tcPr>
            <w:tcW w:w="2390" w:type="dxa"/>
          </w:tcPr>
          <w:p w14:paraId="21C87ABF" w14:textId="77777777" w:rsidR="00154821" w:rsidRDefault="00154821">
            <w:pPr>
              <w:pStyle w:val="ListParagraph"/>
              <w:spacing w:after="0" w:line="259" w:lineRule="auto"/>
              <w:ind w:left="0"/>
              <w:contextualSpacing w:val="0"/>
              <w:jc w:val="both"/>
              <w:rPr>
                <w:rFonts w:ascii="Arial" w:hAnsi="Arial" w:cs="Arial"/>
                <w:color w:val="auto"/>
                <w:sz w:val="20"/>
                <w:szCs w:val="20"/>
                <w:lang w:val="lt-LT"/>
              </w:rPr>
            </w:pPr>
            <w:proofErr w:type="spellStart"/>
            <w:r>
              <w:rPr>
                <w:rFonts w:ascii="Arial" w:hAnsi="Arial" w:cs="Arial"/>
                <w:color w:val="auto"/>
                <w:sz w:val="20"/>
                <w:szCs w:val="20"/>
                <w:lang w:val="lt-LT"/>
              </w:rPr>
              <w:t>Bonderite</w:t>
            </w:r>
            <w:proofErr w:type="spellEnd"/>
            <w:r>
              <w:rPr>
                <w:rFonts w:ascii="Arial" w:hAnsi="Arial" w:cs="Arial"/>
                <w:color w:val="auto"/>
                <w:sz w:val="20"/>
                <w:szCs w:val="20"/>
                <w:lang w:val="lt-LT"/>
              </w:rPr>
              <w:t xml:space="preserve"> C-MC N DB</w:t>
            </w:r>
          </w:p>
        </w:tc>
        <w:tc>
          <w:tcPr>
            <w:tcW w:w="1553" w:type="dxa"/>
          </w:tcPr>
          <w:p w14:paraId="2319BA25" w14:textId="77777777" w:rsidR="00154821" w:rsidRDefault="00154821">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3-5%</w:t>
            </w:r>
          </w:p>
        </w:tc>
      </w:tr>
      <w:tr w:rsidR="00154821" w14:paraId="2DD41B1C" w14:textId="77777777" w:rsidTr="00A77503">
        <w:trPr>
          <w:jc w:val="center"/>
        </w:trPr>
        <w:tc>
          <w:tcPr>
            <w:tcW w:w="1969" w:type="dxa"/>
          </w:tcPr>
          <w:p w14:paraId="7BAEA057" w14:textId="77777777" w:rsidR="00154821" w:rsidRDefault="00154821">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MERISA</w:t>
            </w:r>
          </w:p>
        </w:tc>
        <w:tc>
          <w:tcPr>
            <w:tcW w:w="2390" w:type="dxa"/>
          </w:tcPr>
          <w:p w14:paraId="754A1580" w14:textId="77777777" w:rsidR="00154821" w:rsidRDefault="00154821">
            <w:pPr>
              <w:pStyle w:val="ListParagraph"/>
              <w:spacing w:after="0"/>
              <w:ind w:left="0"/>
              <w:rPr>
                <w:rFonts w:ascii="Arial" w:hAnsi="Arial" w:cs="Arial"/>
                <w:color w:val="auto"/>
                <w:sz w:val="20"/>
                <w:szCs w:val="20"/>
                <w:lang w:val="lt-LT"/>
              </w:rPr>
            </w:pPr>
            <w:r w:rsidRPr="00EE65A7">
              <w:rPr>
                <w:rFonts w:ascii="Arial" w:hAnsi="Arial" w:cs="Arial"/>
                <w:color w:val="auto"/>
                <w:sz w:val="20"/>
                <w:szCs w:val="20"/>
                <w:lang w:val="lt-LT"/>
              </w:rPr>
              <w:t xml:space="preserve">407 </w:t>
            </w:r>
            <w:proofErr w:type="spellStart"/>
            <w:r w:rsidRPr="00EE65A7">
              <w:rPr>
                <w:rFonts w:ascii="Arial" w:hAnsi="Arial" w:cs="Arial"/>
                <w:color w:val="auto"/>
                <w:sz w:val="20"/>
                <w:szCs w:val="20"/>
                <w:lang w:val="lt-LT"/>
              </w:rPr>
              <w:t>Walo-Spray</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Plus</w:t>
            </w:r>
            <w:proofErr w:type="spellEnd"/>
            <w:r w:rsidRPr="00EE65A7">
              <w:rPr>
                <w:rFonts w:ascii="Arial" w:hAnsi="Arial" w:cs="Arial"/>
                <w:color w:val="auto"/>
                <w:sz w:val="20"/>
                <w:szCs w:val="20"/>
                <w:lang w:val="lt-LT"/>
              </w:rPr>
              <w:t>“</w:t>
            </w:r>
          </w:p>
        </w:tc>
        <w:tc>
          <w:tcPr>
            <w:tcW w:w="1553" w:type="dxa"/>
          </w:tcPr>
          <w:p w14:paraId="3627BEEB" w14:textId="77777777" w:rsidR="00154821" w:rsidRDefault="00154821">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5-10%</w:t>
            </w:r>
          </w:p>
        </w:tc>
      </w:tr>
      <w:tr w:rsidR="00154821" w14:paraId="4A3DBAF9" w14:textId="77777777" w:rsidTr="00A77503">
        <w:trPr>
          <w:jc w:val="center"/>
        </w:trPr>
        <w:tc>
          <w:tcPr>
            <w:tcW w:w="1969" w:type="dxa"/>
          </w:tcPr>
          <w:p w14:paraId="3D20BD91" w14:textId="77777777" w:rsidR="00154821" w:rsidRDefault="00154821">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STEINFELS</w:t>
            </w:r>
          </w:p>
        </w:tc>
        <w:tc>
          <w:tcPr>
            <w:tcW w:w="2390" w:type="dxa"/>
          </w:tcPr>
          <w:p w14:paraId="2C152697" w14:textId="77777777" w:rsidR="00154821" w:rsidRDefault="00154821">
            <w:pPr>
              <w:pStyle w:val="ListParagraph"/>
              <w:spacing w:after="0" w:line="259" w:lineRule="auto"/>
              <w:ind w:left="0"/>
              <w:contextualSpacing w:val="0"/>
              <w:jc w:val="both"/>
              <w:rPr>
                <w:rFonts w:ascii="Arial" w:hAnsi="Arial" w:cs="Arial"/>
                <w:color w:val="auto"/>
                <w:sz w:val="20"/>
                <w:szCs w:val="20"/>
                <w:lang w:val="lt-LT"/>
              </w:rPr>
            </w:pPr>
            <w:proofErr w:type="spellStart"/>
            <w:r w:rsidRPr="00174813">
              <w:rPr>
                <w:rFonts w:ascii="Arial" w:hAnsi="Arial" w:cs="Arial"/>
                <w:color w:val="auto"/>
                <w:sz w:val="20"/>
                <w:szCs w:val="20"/>
                <w:lang w:val="lt-LT"/>
              </w:rPr>
              <w:t>Steinet</w:t>
            </w:r>
            <w:proofErr w:type="spellEnd"/>
            <w:r w:rsidRPr="00174813">
              <w:rPr>
                <w:rFonts w:ascii="Arial" w:hAnsi="Arial" w:cs="Arial"/>
                <w:color w:val="auto"/>
                <w:sz w:val="20"/>
                <w:szCs w:val="20"/>
                <w:lang w:val="lt-LT"/>
              </w:rPr>
              <w:t xml:space="preserve"> 619</w:t>
            </w:r>
          </w:p>
        </w:tc>
        <w:tc>
          <w:tcPr>
            <w:tcW w:w="1553" w:type="dxa"/>
          </w:tcPr>
          <w:p w14:paraId="42762A33" w14:textId="77777777" w:rsidR="00154821" w:rsidRDefault="00154821">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2-5%</w:t>
            </w:r>
          </w:p>
        </w:tc>
      </w:tr>
    </w:tbl>
    <w:p w14:paraId="01596A46" w14:textId="6DA22EE9" w:rsidR="00154821" w:rsidRPr="00A77503" w:rsidRDefault="00154821" w:rsidP="00A77503">
      <w:pPr>
        <w:pStyle w:val="ListParagraph"/>
        <w:spacing w:after="0" w:line="259" w:lineRule="auto"/>
        <w:contextualSpacing w:val="0"/>
        <w:jc w:val="both"/>
        <w:rPr>
          <w:lang w:val="lt-LT"/>
        </w:rPr>
      </w:pPr>
      <w:r>
        <w:rPr>
          <w:rFonts w:ascii="Arial" w:hAnsi="Arial" w:cs="Arial"/>
          <w:color w:val="auto"/>
          <w:sz w:val="20"/>
          <w:szCs w:val="20"/>
          <w:lang w:val="lt-LT"/>
        </w:rPr>
        <w:t xml:space="preserve">Galima siūlyti analogiškas chemines priemones kurios kontaktuos su riedmens paviršiais, bet jos turi būti </w:t>
      </w:r>
      <w:r w:rsidR="000B6540">
        <w:rPr>
          <w:rFonts w:ascii="Arial" w:hAnsi="Arial" w:cs="Arial"/>
          <w:color w:val="auto"/>
          <w:sz w:val="20"/>
          <w:szCs w:val="20"/>
          <w:lang w:val="lt-LT"/>
        </w:rPr>
        <w:t xml:space="preserve">raštu </w:t>
      </w:r>
      <w:r>
        <w:rPr>
          <w:rFonts w:ascii="Arial" w:hAnsi="Arial" w:cs="Arial"/>
          <w:color w:val="auto"/>
          <w:sz w:val="20"/>
          <w:szCs w:val="20"/>
          <w:lang w:val="lt-LT"/>
        </w:rPr>
        <w:t xml:space="preserve">suderintos su </w:t>
      </w:r>
      <w:proofErr w:type="spellStart"/>
      <w:r>
        <w:rPr>
          <w:rFonts w:ascii="Arial" w:hAnsi="Arial" w:cs="Arial"/>
          <w:color w:val="auto"/>
          <w:sz w:val="20"/>
          <w:szCs w:val="20"/>
          <w:lang w:val="lt-LT"/>
        </w:rPr>
        <w:t>Stadler</w:t>
      </w:r>
      <w:proofErr w:type="spellEnd"/>
      <w:r>
        <w:rPr>
          <w:rFonts w:ascii="Arial" w:hAnsi="Arial" w:cs="Arial"/>
          <w:color w:val="auto"/>
          <w:sz w:val="20"/>
          <w:szCs w:val="20"/>
          <w:lang w:val="lt-LT"/>
        </w:rPr>
        <w:t xml:space="preserve"> geležinkelio riedmenų gamintoju.</w:t>
      </w:r>
    </w:p>
    <w:p w14:paraId="4A7A77A2" w14:textId="11E717A3" w:rsidR="00B95FC9" w:rsidRDefault="00373AD2" w:rsidP="008B5CCE">
      <w:pPr>
        <w:pStyle w:val="ListParagraph"/>
        <w:numPr>
          <w:ilvl w:val="3"/>
          <w:numId w:val="3"/>
        </w:numPr>
        <w:tabs>
          <w:tab w:val="left" w:pos="709"/>
          <w:tab w:val="left" w:pos="1134"/>
        </w:tabs>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 xml:space="preserve">Geležinkelio riedmenų </w:t>
      </w:r>
      <w:r w:rsidR="007E33F4">
        <w:rPr>
          <w:rFonts w:ascii="Arial" w:hAnsi="Arial" w:cs="Arial"/>
          <w:color w:val="auto"/>
          <w:sz w:val="20"/>
          <w:szCs w:val="20"/>
          <w:lang w:val="lt-LT"/>
        </w:rPr>
        <w:t xml:space="preserve">išorės </w:t>
      </w:r>
      <w:r>
        <w:rPr>
          <w:rFonts w:ascii="Arial" w:hAnsi="Arial" w:cs="Arial"/>
          <w:color w:val="auto"/>
          <w:sz w:val="20"/>
          <w:szCs w:val="20"/>
          <w:lang w:val="lt-LT"/>
        </w:rPr>
        <w:t>plovimo procesas vykdomas</w:t>
      </w:r>
      <w:r w:rsidR="00186A7B">
        <w:rPr>
          <w:rFonts w:ascii="Arial" w:hAnsi="Arial" w:cs="Arial"/>
          <w:color w:val="auto"/>
          <w:sz w:val="20"/>
          <w:szCs w:val="20"/>
          <w:lang w:val="lt-LT"/>
        </w:rPr>
        <w:t xml:space="preserve"> atviroje plovykloje</w:t>
      </w:r>
      <w:r w:rsidR="00EB2DF5">
        <w:rPr>
          <w:rFonts w:ascii="Arial" w:hAnsi="Arial" w:cs="Arial"/>
          <w:color w:val="auto"/>
          <w:sz w:val="20"/>
          <w:szCs w:val="20"/>
          <w:lang w:val="lt-LT"/>
        </w:rPr>
        <w:t xml:space="preserve"> (aplinkos temperatūra nuo </w:t>
      </w:r>
      <w:r w:rsidR="00C34B84">
        <w:rPr>
          <w:rFonts w:ascii="Arial" w:hAnsi="Arial" w:cs="Arial"/>
          <w:color w:val="auto"/>
          <w:sz w:val="20"/>
          <w:szCs w:val="20"/>
          <w:lang w:val="lt-LT"/>
        </w:rPr>
        <w:t>0 iki +40)</w:t>
      </w:r>
      <w:r w:rsidR="00186A7B">
        <w:rPr>
          <w:rFonts w:ascii="Arial" w:hAnsi="Arial" w:cs="Arial"/>
          <w:color w:val="auto"/>
          <w:sz w:val="20"/>
          <w:szCs w:val="20"/>
          <w:lang w:val="lt-LT"/>
        </w:rPr>
        <w:t>,</w:t>
      </w:r>
      <w:r>
        <w:rPr>
          <w:rFonts w:ascii="Arial" w:hAnsi="Arial" w:cs="Arial"/>
          <w:color w:val="auto"/>
          <w:sz w:val="20"/>
          <w:szCs w:val="20"/>
          <w:lang w:val="lt-LT"/>
        </w:rPr>
        <w:t xml:space="preserve"> automatiniu būdu su </w:t>
      </w:r>
      <w:r w:rsidR="004A76D7">
        <w:rPr>
          <w:rFonts w:ascii="Arial" w:hAnsi="Arial" w:cs="Arial"/>
          <w:color w:val="auto"/>
          <w:sz w:val="20"/>
          <w:szCs w:val="20"/>
          <w:lang w:val="lt-LT"/>
        </w:rPr>
        <w:t xml:space="preserve">stacionariais </w:t>
      </w:r>
      <w:r>
        <w:rPr>
          <w:rFonts w:ascii="Arial" w:hAnsi="Arial" w:cs="Arial"/>
          <w:color w:val="auto"/>
          <w:sz w:val="20"/>
          <w:szCs w:val="20"/>
          <w:lang w:val="lt-LT"/>
        </w:rPr>
        <w:t>šepečiais ir aukštu slėgiu.</w:t>
      </w:r>
      <w:r w:rsidR="00AD38FF">
        <w:rPr>
          <w:rFonts w:ascii="Arial" w:hAnsi="Arial" w:cs="Arial"/>
          <w:color w:val="auto"/>
          <w:sz w:val="20"/>
          <w:szCs w:val="20"/>
          <w:lang w:val="lt-LT"/>
        </w:rPr>
        <w:t xml:space="preserve"> </w:t>
      </w:r>
      <w:r w:rsidR="00C07595">
        <w:rPr>
          <w:rFonts w:ascii="Arial" w:hAnsi="Arial" w:cs="Arial"/>
          <w:color w:val="auto"/>
          <w:sz w:val="20"/>
          <w:szCs w:val="20"/>
          <w:lang w:val="lt-LT"/>
        </w:rPr>
        <w:t>Plovimo eta</w:t>
      </w:r>
      <w:r w:rsidR="00B95FC9">
        <w:rPr>
          <w:rFonts w:ascii="Arial" w:hAnsi="Arial" w:cs="Arial"/>
          <w:color w:val="auto"/>
          <w:sz w:val="20"/>
          <w:szCs w:val="20"/>
          <w:lang w:val="lt-LT"/>
        </w:rPr>
        <w:t>pai:</w:t>
      </w:r>
    </w:p>
    <w:p w14:paraId="364330DC" w14:textId="77777777" w:rsidR="00B95FC9" w:rsidRDefault="001A5896" w:rsidP="008B5CCE">
      <w:pPr>
        <w:pStyle w:val="ListParagraph"/>
        <w:numPr>
          <w:ilvl w:val="3"/>
          <w:numId w:val="6"/>
        </w:numPr>
        <w:tabs>
          <w:tab w:val="left" w:pos="709"/>
        </w:tabs>
        <w:spacing w:after="0" w:line="259" w:lineRule="auto"/>
        <w:contextualSpacing w:val="0"/>
        <w:jc w:val="both"/>
        <w:rPr>
          <w:rFonts w:ascii="Arial" w:hAnsi="Arial" w:cs="Arial"/>
          <w:color w:val="auto"/>
          <w:sz w:val="20"/>
          <w:szCs w:val="20"/>
          <w:lang w:val="lt-LT"/>
        </w:rPr>
      </w:pPr>
      <w:r>
        <w:rPr>
          <w:rFonts w:ascii="Arial" w:hAnsi="Arial" w:cs="Arial"/>
          <w:color w:val="auto"/>
          <w:sz w:val="20"/>
          <w:szCs w:val="20"/>
          <w:lang w:val="lt-LT"/>
        </w:rPr>
        <w:t xml:space="preserve">Geležinkelio riedmeniui judant per plovyklą, </w:t>
      </w:r>
      <w:r w:rsidR="00C07595">
        <w:rPr>
          <w:rFonts w:ascii="Arial" w:hAnsi="Arial" w:cs="Arial"/>
          <w:color w:val="auto"/>
          <w:sz w:val="20"/>
          <w:szCs w:val="20"/>
          <w:lang w:val="lt-LT"/>
        </w:rPr>
        <w:t>v</w:t>
      </w:r>
      <w:r w:rsidR="00AD38FF">
        <w:rPr>
          <w:rFonts w:ascii="Arial" w:hAnsi="Arial" w:cs="Arial"/>
          <w:color w:val="auto"/>
          <w:sz w:val="20"/>
          <w:szCs w:val="20"/>
          <w:lang w:val="lt-LT"/>
        </w:rPr>
        <w:t xml:space="preserve">anduo </w:t>
      </w:r>
      <w:r w:rsidR="00CC61B5">
        <w:rPr>
          <w:rFonts w:ascii="Arial" w:hAnsi="Arial" w:cs="Arial"/>
          <w:color w:val="auto"/>
          <w:sz w:val="20"/>
          <w:szCs w:val="20"/>
          <w:lang w:val="lt-LT"/>
        </w:rPr>
        <w:t xml:space="preserve">su </w:t>
      </w:r>
      <w:r w:rsidR="006F06BE">
        <w:rPr>
          <w:rFonts w:ascii="Arial" w:hAnsi="Arial" w:cs="Arial"/>
          <w:color w:val="auto"/>
          <w:sz w:val="20"/>
          <w:szCs w:val="20"/>
          <w:lang w:val="lt-LT"/>
        </w:rPr>
        <w:t xml:space="preserve">chemine plovimo priemone apipurškiamas </w:t>
      </w:r>
      <w:r w:rsidR="00CC7313">
        <w:rPr>
          <w:rFonts w:ascii="Arial" w:hAnsi="Arial" w:cs="Arial"/>
          <w:color w:val="auto"/>
          <w:sz w:val="20"/>
          <w:szCs w:val="20"/>
          <w:lang w:val="lt-LT"/>
        </w:rPr>
        <w:t>ant plaunamo paviršiaus</w:t>
      </w:r>
      <w:r w:rsidR="00C07595">
        <w:rPr>
          <w:rFonts w:ascii="Arial" w:hAnsi="Arial" w:cs="Arial"/>
          <w:color w:val="auto"/>
          <w:sz w:val="20"/>
          <w:szCs w:val="20"/>
          <w:lang w:val="lt-LT"/>
        </w:rPr>
        <w:t xml:space="preserve"> ir šepečių</w:t>
      </w:r>
      <w:r w:rsidR="00B95FC9">
        <w:rPr>
          <w:rFonts w:ascii="Arial" w:hAnsi="Arial" w:cs="Arial"/>
          <w:color w:val="auto"/>
          <w:sz w:val="20"/>
          <w:szCs w:val="20"/>
          <w:lang w:val="lt-LT"/>
        </w:rPr>
        <w:t>;</w:t>
      </w:r>
    </w:p>
    <w:p w14:paraId="10B395AC" w14:textId="4B4FC08F" w:rsidR="00BE0AFE" w:rsidRDefault="00EE27CA" w:rsidP="008B5CCE">
      <w:pPr>
        <w:pStyle w:val="ListParagraph"/>
        <w:numPr>
          <w:ilvl w:val="3"/>
          <w:numId w:val="6"/>
        </w:numPr>
        <w:tabs>
          <w:tab w:val="left" w:pos="709"/>
        </w:tabs>
        <w:spacing w:after="0" w:line="259" w:lineRule="auto"/>
        <w:contextualSpacing w:val="0"/>
        <w:jc w:val="both"/>
        <w:rPr>
          <w:rFonts w:ascii="Arial" w:hAnsi="Arial" w:cs="Arial"/>
          <w:color w:val="auto"/>
          <w:sz w:val="20"/>
          <w:szCs w:val="20"/>
          <w:lang w:val="lt-LT"/>
        </w:rPr>
      </w:pPr>
      <w:r>
        <w:rPr>
          <w:rFonts w:ascii="Arial" w:hAnsi="Arial" w:cs="Arial"/>
          <w:color w:val="auto"/>
          <w:sz w:val="20"/>
          <w:szCs w:val="20"/>
          <w:lang w:val="lt-LT"/>
        </w:rPr>
        <w:t>S</w:t>
      </w:r>
      <w:r w:rsidR="00DF017F">
        <w:rPr>
          <w:rFonts w:ascii="Arial" w:hAnsi="Arial" w:cs="Arial"/>
          <w:color w:val="auto"/>
          <w:sz w:val="20"/>
          <w:szCs w:val="20"/>
          <w:lang w:val="lt-LT"/>
        </w:rPr>
        <w:t xml:space="preserve">ekantys plovimo šepečiai su švariu vandeniu pasiekiami po </w:t>
      </w:r>
      <w:r w:rsidR="002904D6">
        <w:rPr>
          <w:rFonts w:ascii="Arial" w:hAnsi="Arial" w:cs="Arial"/>
          <w:color w:val="auto"/>
          <w:sz w:val="20"/>
          <w:szCs w:val="20"/>
          <w:lang w:val="lt-LT"/>
        </w:rPr>
        <w:t xml:space="preserve">40-60 s kuomet nuskalaujamas </w:t>
      </w:r>
      <w:r w:rsidR="00BE0AFE">
        <w:rPr>
          <w:rFonts w:ascii="Arial" w:hAnsi="Arial" w:cs="Arial"/>
          <w:color w:val="auto"/>
          <w:sz w:val="20"/>
          <w:szCs w:val="20"/>
          <w:lang w:val="lt-LT"/>
        </w:rPr>
        <w:t>likęs purvas ir cheminės priemonės;</w:t>
      </w:r>
    </w:p>
    <w:p w14:paraId="05586481" w14:textId="77777777" w:rsidR="009419E7" w:rsidRDefault="00D62479" w:rsidP="008B5CCE">
      <w:pPr>
        <w:pStyle w:val="ListParagraph"/>
        <w:numPr>
          <w:ilvl w:val="3"/>
          <w:numId w:val="6"/>
        </w:numPr>
        <w:tabs>
          <w:tab w:val="left" w:pos="709"/>
        </w:tabs>
        <w:spacing w:after="0" w:line="259" w:lineRule="auto"/>
        <w:contextualSpacing w:val="0"/>
        <w:jc w:val="both"/>
        <w:rPr>
          <w:rFonts w:ascii="Arial" w:hAnsi="Arial" w:cs="Arial"/>
          <w:color w:val="auto"/>
          <w:sz w:val="20"/>
          <w:szCs w:val="20"/>
          <w:lang w:val="lt-LT"/>
        </w:rPr>
      </w:pPr>
      <w:r>
        <w:rPr>
          <w:rFonts w:ascii="Arial" w:hAnsi="Arial" w:cs="Arial"/>
          <w:color w:val="auto"/>
          <w:sz w:val="20"/>
          <w:szCs w:val="20"/>
          <w:lang w:val="lt-LT"/>
        </w:rPr>
        <w:t>Išvažiuojant</w:t>
      </w:r>
      <w:r w:rsidR="007C4799">
        <w:rPr>
          <w:rFonts w:ascii="Arial" w:hAnsi="Arial" w:cs="Arial"/>
          <w:color w:val="auto"/>
          <w:sz w:val="20"/>
          <w:szCs w:val="20"/>
          <w:lang w:val="lt-LT"/>
        </w:rPr>
        <w:t xml:space="preserve"> geležinkelio riedmeniui</w:t>
      </w:r>
      <w:r>
        <w:rPr>
          <w:rFonts w:ascii="Arial" w:hAnsi="Arial" w:cs="Arial"/>
          <w:color w:val="auto"/>
          <w:sz w:val="20"/>
          <w:szCs w:val="20"/>
          <w:lang w:val="lt-LT"/>
        </w:rPr>
        <w:t xml:space="preserve"> </w:t>
      </w:r>
      <w:r w:rsidR="007C4799">
        <w:rPr>
          <w:rFonts w:ascii="Arial" w:hAnsi="Arial" w:cs="Arial"/>
          <w:color w:val="auto"/>
          <w:sz w:val="20"/>
          <w:szCs w:val="20"/>
          <w:lang w:val="lt-LT"/>
        </w:rPr>
        <w:t>iš plovyklos, apipurškiamas skalavimo skys</w:t>
      </w:r>
      <w:r w:rsidR="009419E7">
        <w:rPr>
          <w:rFonts w:ascii="Arial" w:hAnsi="Arial" w:cs="Arial"/>
          <w:color w:val="auto"/>
          <w:sz w:val="20"/>
          <w:szCs w:val="20"/>
          <w:lang w:val="lt-LT"/>
        </w:rPr>
        <w:t>čiu.</w:t>
      </w:r>
    </w:p>
    <w:p w14:paraId="3A656DB6" w14:textId="54A59220" w:rsidR="005B1026" w:rsidRDefault="009419E7" w:rsidP="008B5CCE">
      <w:pPr>
        <w:pStyle w:val="ListParagraph"/>
        <w:numPr>
          <w:ilvl w:val="3"/>
          <w:numId w:val="3"/>
        </w:numPr>
        <w:tabs>
          <w:tab w:val="left" w:pos="709"/>
          <w:tab w:val="left" w:pos="1134"/>
        </w:tabs>
        <w:ind w:left="567" w:hanging="567"/>
        <w:jc w:val="both"/>
        <w:rPr>
          <w:rFonts w:ascii="Arial" w:hAnsi="Arial" w:cs="Arial"/>
          <w:color w:val="auto"/>
          <w:sz w:val="20"/>
          <w:szCs w:val="20"/>
          <w:lang w:val="lt-LT"/>
        </w:rPr>
      </w:pPr>
      <w:r>
        <w:rPr>
          <w:rFonts w:ascii="Arial" w:hAnsi="Arial" w:cs="Arial"/>
          <w:color w:val="auto"/>
          <w:sz w:val="20"/>
          <w:szCs w:val="20"/>
          <w:lang w:val="lt-LT"/>
        </w:rPr>
        <w:t>Plovimo procese naudojamas švarus</w:t>
      </w:r>
      <w:r w:rsidR="00F57483">
        <w:rPr>
          <w:rFonts w:ascii="Arial" w:hAnsi="Arial" w:cs="Arial"/>
          <w:color w:val="auto"/>
          <w:sz w:val="20"/>
          <w:szCs w:val="20"/>
          <w:lang w:val="lt-LT"/>
        </w:rPr>
        <w:t xml:space="preserve">, kietas </w:t>
      </w:r>
      <w:r>
        <w:rPr>
          <w:rFonts w:ascii="Arial" w:hAnsi="Arial" w:cs="Arial"/>
          <w:color w:val="auto"/>
          <w:sz w:val="20"/>
          <w:szCs w:val="20"/>
          <w:lang w:val="lt-LT"/>
        </w:rPr>
        <w:t>vanduo</w:t>
      </w:r>
      <w:r w:rsidR="00E00F5A">
        <w:rPr>
          <w:rFonts w:ascii="Arial" w:hAnsi="Arial" w:cs="Arial"/>
          <w:color w:val="auto"/>
          <w:sz w:val="20"/>
          <w:szCs w:val="20"/>
          <w:lang w:val="lt-LT"/>
        </w:rPr>
        <w:t xml:space="preserve"> kuris </w:t>
      </w:r>
      <w:r w:rsidR="00AD38FF">
        <w:rPr>
          <w:rFonts w:ascii="Arial" w:hAnsi="Arial" w:cs="Arial"/>
          <w:color w:val="auto"/>
          <w:sz w:val="20"/>
          <w:szCs w:val="20"/>
          <w:lang w:val="lt-LT"/>
        </w:rPr>
        <w:t xml:space="preserve">tiekiamas </w:t>
      </w:r>
      <w:r w:rsidR="00371C03">
        <w:rPr>
          <w:rFonts w:ascii="Arial" w:hAnsi="Arial" w:cs="Arial"/>
          <w:color w:val="auto"/>
          <w:sz w:val="20"/>
          <w:szCs w:val="20"/>
          <w:lang w:val="lt-LT"/>
        </w:rPr>
        <w:t xml:space="preserve">tiesiogiai </w:t>
      </w:r>
      <w:r w:rsidR="003448EB">
        <w:rPr>
          <w:rFonts w:ascii="Arial" w:hAnsi="Arial" w:cs="Arial"/>
          <w:color w:val="auto"/>
          <w:sz w:val="20"/>
          <w:szCs w:val="20"/>
          <w:lang w:val="lt-LT"/>
        </w:rPr>
        <w:t xml:space="preserve">iš vandentiekio, o </w:t>
      </w:r>
      <w:r w:rsidR="00E00F5A">
        <w:rPr>
          <w:rFonts w:ascii="Arial" w:hAnsi="Arial" w:cs="Arial"/>
          <w:color w:val="auto"/>
          <w:sz w:val="20"/>
          <w:szCs w:val="20"/>
          <w:lang w:val="lt-LT"/>
        </w:rPr>
        <w:t xml:space="preserve">gamybinės </w:t>
      </w:r>
      <w:r w:rsidR="003448EB">
        <w:rPr>
          <w:rFonts w:ascii="Arial" w:hAnsi="Arial" w:cs="Arial"/>
          <w:color w:val="auto"/>
          <w:sz w:val="20"/>
          <w:szCs w:val="20"/>
          <w:lang w:val="lt-LT"/>
        </w:rPr>
        <w:t>nuotekos</w:t>
      </w:r>
      <w:r w:rsidR="00E00F5A">
        <w:rPr>
          <w:rFonts w:ascii="Arial" w:hAnsi="Arial" w:cs="Arial"/>
          <w:color w:val="auto"/>
          <w:sz w:val="20"/>
          <w:szCs w:val="20"/>
          <w:lang w:val="lt-LT"/>
        </w:rPr>
        <w:t xml:space="preserve"> po plovimo patenka</w:t>
      </w:r>
      <w:r w:rsidR="003448EB">
        <w:rPr>
          <w:rFonts w:ascii="Arial" w:hAnsi="Arial" w:cs="Arial"/>
          <w:color w:val="auto"/>
          <w:sz w:val="20"/>
          <w:szCs w:val="20"/>
          <w:lang w:val="lt-LT"/>
        </w:rPr>
        <w:t xml:space="preserve"> į miesto tinklus,</w:t>
      </w:r>
      <w:r w:rsidR="00373AD2">
        <w:rPr>
          <w:rFonts w:ascii="Arial" w:hAnsi="Arial" w:cs="Arial"/>
          <w:color w:val="auto"/>
          <w:sz w:val="20"/>
          <w:szCs w:val="20"/>
          <w:lang w:val="lt-LT"/>
        </w:rPr>
        <w:t xml:space="preserve"> atsižvelgiant į tai turi būti parenkamos reikalingos cheminės priemonės.</w:t>
      </w:r>
      <w:r w:rsidR="00373AD2" w:rsidRPr="009419E7">
        <w:rPr>
          <w:rFonts w:ascii="Arial" w:hAnsi="Arial" w:cs="Arial"/>
          <w:color w:val="auto"/>
          <w:sz w:val="20"/>
          <w:szCs w:val="20"/>
          <w:lang w:val="lt-LT"/>
        </w:rPr>
        <w:t xml:space="preserve"> </w:t>
      </w:r>
    </w:p>
    <w:p w14:paraId="1DB931B9" w14:textId="57C32D3D" w:rsidR="00DF555B" w:rsidRPr="00210BC5" w:rsidRDefault="00ED0286" w:rsidP="008B5CCE">
      <w:pPr>
        <w:pStyle w:val="ListParagraph"/>
        <w:numPr>
          <w:ilvl w:val="3"/>
          <w:numId w:val="3"/>
        </w:numPr>
        <w:tabs>
          <w:tab w:val="left" w:pos="709"/>
          <w:tab w:val="left" w:pos="1134"/>
        </w:tabs>
        <w:ind w:left="567" w:hanging="567"/>
        <w:jc w:val="both"/>
        <w:rPr>
          <w:rFonts w:ascii="Arial" w:hAnsi="Arial" w:cs="Arial"/>
          <w:color w:val="auto"/>
          <w:sz w:val="20"/>
          <w:szCs w:val="20"/>
          <w:lang w:val="lt-LT"/>
        </w:rPr>
      </w:pPr>
      <w:r>
        <w:rPr>
          <w:rFonts w:ascii="Arial" w:hAnsi="Arial" w:cs="Arial"/>
          <w:color w:val="auto"/>
          <w:sz w:val="20"/>
          <w:szCs w:val="20"/>
          <w:lang w:val="lt-LT"/>
        </w:rPr>
        <w:t>Plovyklos c</w:t>
      </w:r>
      <w:r w:rsidR="00DF555B">
        <w:rPr>
          <w:rFonts w:ascii="Arial" w:hAnsi="Arial" w:cs="Arial"/>
          <w:color w:val="auto"/>
          <w:sz w:val="20"/>
          <w:szCs w:val="20"/>
          <w:lang w:val="lt-LT"/>
        </w:rPr>
        <w:t>hemin</w:t>
      </w:r>
      <w:r w:rsidR="006C0C76">
        <w:rPr>
          <w:rFonts w:ascii="Arial" w:hAnsi="Arial" w:cs="Arial"/>
          <w:color w:val="auto"/>
          <w:sz w:val="20"/>
          <w:szCs w:val="20"/>
          <w:lang w:val="lt-LT"/>
        </w:rPr>
        <w:t xml:space="preserve">ių priemonių talpos iš kurių </w:t>
      </w:r>
      <w:r w:rsidR="00AD1B16">
        <w:rPr>
          <w:rFonts w:ascii="Arial" w:hAnsi="Arial" w:cs="Arial"/>
          <w:color w:val="auto"/>
          <w:sz w:val="20"/>
          <w:szCs w:val="20"/>
          <w:lang w:val="lt-LT"/>
        </w:rPr>
        <w:t xml:space="preserve">vyks dozavimas, </w:t>
      </w:r>
      <w:r w:rsidR="008877A3">
        <w:rPr>
          <w:rFonts w:ascii="Arial" w:hAnsi="Arial" w:cs="Arial"/>
          <w:color w:val="auto"/>
          <w:sz w:val="20"/>
          <w:szCs w:val="20"/>
          <w:lang w:val="lt-LT"/>
        </w:rPr>
        <w:t xml:space="preserve">sumontuotos atviroje </w:t>
      </w:r>
      <w:r w:rsidR="00971FD0">
        <w:rPr>
          <w:rFonts w:ascii="Arial" w:hAnsi="Arial" w:cs="Arial"/>
          <w:color w:val="auto"/>
          <w:sz w:val="20"/>
          <w:szCs w:val="20"/>
          <w:lang w:val="lt-LT"/>
        </w:rPr>
        <w:t>vietovėje</w:t>
      </w:r>
      <w:r w:rsidR="008877A3">
        <w:rPr>
          <w:rFonts w:ascii="Arial" w:hAnsi="Arial" w:cs="Arial"/>
          <w:color w:val="auto"/>
          <w:sz w:val="20"/>
          <w:szCs w:val="20"/>
          <w:lang w:val="lt-LT"/>
        </w:rPr>
        <w:t xml:space="preserve"> be papildomų apsaugų nuo </w:t>
      </w:r>
      <w:r w:rsidR="00BB7640">
        <w:rPr>
          <w:rFonts w:ascii="Arial" w:hAnsi="Arial" w:cs="Arial"/>
          <w:color w:val="auto"/>
          <w:sz w:val="20"/>
          <w:szCs w:val="20"/>
          <w:lang w:val="lt-LT"/>
        </w:rPr>
        <w:t xml:space="preserve">aplinkos poveikio, todėl reikia atsižvelgti, kad plovimo </w:t>
      </w:r>
      <w:r w:rsidR="00857B8F">
        <w:rPr>
          <w:rFonts w:ascii="Arial" w:hAnsi="Arial" w:cs="Arial"/>
          <w:color w:val="auto"/>
          <w:sz w:val="20"/>
          <w:szCs w:val="20"/>
          <w:lang w:val="lt-LT"/>
        </w:rPr>
        <w:t>priemonė būtų veiksminga aplinkos temperatūroje nuo 0</w:t>
      </w:r>
      <w:r w:rsidR="006B0C4F">
        <w:rPr>
          <w:rFonts w:ascii="Arial" w:hAnsi="Arial" w:cs="Arial"/>
          <w:color w:val="auto"/>
          <w:sz w:val="20"/>
          <w:szCs w:val="20"/>
          <w:lang w:val="lt-LT"/>
        </w:rPr>
        <w:t xml:space="preserve"> iki +40</w:t>
      </w:r>
      <w:r w:rsidRPr="00ED0286">
        <w:rPr>
          <w:rFonts w:ascii="Arial" w:hAnsi="Arial" w:cs="Arial"/>
          <w:color w:val="auto"/>
          <w:sz w:val="20"/>
          <w:szCs w:val="20"/>
          <w:vertAlign w:val="superscript"/>
          <w:lang w:val="lt-LT"/>
        </w:rPr>
        <w:t>0</w:t>
      </w:r>
      <w:r>
        <w:rPr>
          <w:rFonts w:ascii="Arial" w:hAnsi="Arial" w:cs="Arial"/>
          <w:color w:val="auto"/>
          <w:sz w:val="20"/>
          <w:szCs w:val="20"/>
          <w:lang w:val="lt-LT"/>
        </w:rPr>
        <w:t>C</w:t>
      </w:r>
      <w:r w:rsidR="006B0C4F">
        <w:rPr>
          <w:rFonts w:ascii="Arial" w:hAnsi="Arial" w:cs="Arial"/>
          <w:color w:val="auto"/>
          <w:sz w:val="20"/>
          <w:szCs w:val="20"/>
          <w:lang w:val="lt-LT"/>
        </w:rPr>
        <w:t>.</w:t>
      </w:r>
    </w:p>
    <w:p w14:paraId="6B538348" w14:textId="77777777" w:rsidR="00ED0286" w:rsidRPr="00A469F8" w:rsidRDefault="00ED0286" w:rsidP="00ED0286">
      <w:pPr>
        <w:pStyle w:val="ListParagraph"/>
        <w:numPr>
          <w:ilvl w:val="3"/>
          <w:numId w:val="3"/>
        </w:numPr>
        <w:tabs>
          <w:tab w:val="left" w:pos="709"/>
          <w:tab w:val="left" w:pos="1134"/>
        </w:tabs>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Prekės</w:t>
      </w:r>
      <w:r w:rsidRPr="006B5775">
        <w:rPr>
          <w:rFonts w:ascii="Arial" w:hAnsi="Arial" w:cs="Arial"/>
          <w:color w:val="auto"/>
          <w:sz w:val="20"/>
          <w:szCs w:val="20"/>
          <w:lang w:val="lt-LT"/>
        </w:rPr>
        <w:t xml:space="preserve"> </w:t>
      </w:r>
      <w:r>
        <w:rPr>
          <w:rFonts w:ascii="Arial" w:hAnsi="Arial" w:cs="Arial"/>
          <w:color w:val="auto"/>
          <w:sz w:val="20"/>
          <w:szCs w:val="20"/>
          <w:lang w:val="lt-LT"/>
        </w:rPr>
        <w:t>apima ir preliminarūs metiniai poreikiai:</w:t>
      </w:r>
    </w:p>
    <w:p w14:paraId="11F9FFCD" w14:textId="77777777" w:rsidR="008B0492" w:rsidRDefault="008B0492" w:rsidP="008B0492">
      <w:pPr>
        <w:pStyle w:val="ListParagraph"/>
        <w:spacing w:after="0" w:line="259" w:lineRule="auto"/>
        <w:ind w:left="567"/>
        <w:contextualSpacing w:val="0"/>
        <w:jc w:val="both"/>
        <w:rPr>
          <w:rFonts w:ascii="Arial" w:hAnsi="Arial" w:cs="Arial"/>
          <w:color w:val="auto"/>
          <w:sz w:val="20"/>
          <w:szCs w:val="20"/>
          <w:lang w:val="lt-LT"/>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740"/>
        <w:gridCol w:w="2407"/>
        <w:gridCol w:w="1967"/>
      </w:tblGrid>
      <w:tr w:rsidR="00961279" w:rsidRPr="00C94BEE" w14:paraId="0AE1F9ED" w14:textId="5F74B12E" w:rsidTr="00A77503">
        <w:tc>
          <w:tcPr>
            <w:tcW w:w="794" w:type="dxa"/>
          </w:tcPr>
          <w:p w14:paraId="3ED71924" w14:textId="77777777" w:rsidR="00961279" w:rsidRPr="00C94BEE" w:rsidRDefault="00961279">
            <w:pPr>
              <w:pStyle w:val="ListParagraph"/>
              <w:spacing w:after="0" w:line="259" w:lineRule="auto"/>
              <w:ind w:left="0"/>
              <w:contextualSpacing w:val="0"/>
              <w:jc w:val="both"/>
              <w:rPr>
                <w:rFonts w:ascii="Arial" w:hAnsi="Arial" w:cs="Arial"/>
                <w:b/>
                <w:bCs/>
                <w:color w:val="auto"/>
                <w:sz w:val="20"/>
                <w:szCs w:val="20"/>
                <w:lang w:val="lt-LT"/>
              </w:rPr>
            </w:pPr>
            <w:proofErr w:type="spellStart"/>
            <w:r>
              <w:rPr>
                <w:rFonts w:ascii="Arial" w:hAnsi="Arial" w:cs="Arial"/>
                <w:b/>
                <w:bCs/>
                <w:color w:val="auto"/>
                <w:sz w:val="20"/>
                <w:szCs w:val="20"/>
                <w:lang w:val="lt-LT"/>
              </w:rPr>
              <w:t>Eil.Nr</w:t>
            </w:r>
            <w:proofErr w:type="spellEnd"/>
            <w:r>
              <w:rPr>
                <w:rFonts w:ascii="Arial" w:hAnsi="Arial" w:cs="Arial"/>
                <w:b/>
                <w:bCs/>
                <w:color w:val="auto"/>
                <w:sz w:val="20"/>
                <w:szCs w:val="20"/>
                <w:lang w:val="lt-LT"/>
              </w:rPr>
              <w:t>.</w:t>
            </w:r>
          </w:p>
        </w:tc>
        <w:tc>
          <w:tcPr>
            <w:tcW w:w="4121" w:type="dxa"/>
          </w:tcPr>
          <w:p w14:paraId="5CEC405C" w14:textId="77777777" w:rsidR="00961279" w:rsidRPr="00C94BEE" w:rsidRDefault="00961279">
            <w:pPr>
              <w:pStyle w:val="ListParagraph"/>
              <w:spacing w:after="0" w:line="259" w:lineRule="auto"/>
              <w:ind w:left="0"/>
              <w:contextualSpacing w:val="0"/>
              <w:jc w:val="both"/>
              <w:rPr>
                <w:rFonts w:ascii="Arial" w:hAnsi="Arial" w:cs="Arial"/>
                <w:b/>
                <w:bCs/>
                <w:color w:val="auto"/>
                <w:sz w:val="20"/>
                <w:szCs w:val="20"/>
                <w:lang w:val="lt-LT"/>
              </w:rPr>
            </w:pPr>
            <w:r w:rsidRPr="00C94BEE">
              <w:rPr>
                <w:rFonts w:ascii="Arial" w:hAnsi="Arial" w:cs="Arial"/>
                <w:b/>
                <w:bCs/>
                <w:color w:val="auto"/>
                <w:sz w:val="20"/>
                <w:szCs w:val="20"/>
                <w:lang w:val="lt-LT"/>
              </w:rPr>
              <w:t>Cheminė priemonė</w:t>
            </w:r>
          </w:p>
        </w:tc>
        <w:tc>
          <w:tcPr>
            <w:tcW w:w="2558" w:type="dxa"/>
          </w:tcPr>
          <w:p w14:paraId="6E6DF1CB" w14:textId="77777777" w:rsidR="00961279" w:rsidRPr="00C94BEE" w:rsidRDefault="00961279">
            <w:pPr>
              <w:pStyle w:val="ListParagraph"/>
              <w:spacing w:after="0" w:line="259" w:lineRule="auto"/>
              <w:ind w:left="0"/>
              <w:contextualSpacing w:val="0"/>
              <w:jc w:val="both"/>
              <w:rPr>
                <w:rFonts w:ascii="Arial" w:hAnsi="Arial" w:cs="Arial"/>
                <w:b/>
                <w:bCs/>
                <w:color w:val="auto"/>
                <w:sz w:val="20"/>
                <w:szCs w:val="20"/>
                <w:lang w:val="lt-LT"/>
              </w:rPr>
            </w:pPr>
            <w:r>
              <w:rPr>
                <w:rFonts w:ascii="Arial" w:hAnsi="Arial" w:cs="Arial"/>
                <w:b/>
                <w:bCs/>
                <w:color w:val="auto"/>
                <w:sz w:val="20"/>
                <w:szCs w:val="20"/>
                <w:lang w:val="lt-LT"/>
              </w:rPr>
              <w:t>Preliminarus poreikis per metus</w:t>
            </w:r>
          </w:p>
        </w:tc>
        <w:tc>
          <w:tcPr>
            <w:tcW w:w="2145" w:type="dxa"/>
          </w:tcPr>
          <w:p w14:paraId="1ABE251A" w14:textId="6A7E22ED" w:rsidR="00961279" w:rsidRDefault="00961279">
            <w:pPr>
              <w:pStyle w:val="ListParagraph"/>
              <w:spacing w:after="0" w:line="259" w:lineRule="auto"/>
              <w:ind w:left="0"/>
              <w:contextualSpacing w:val="0"/>
              <w:jc w:val="both"/>
              <w:rPr>
                <w:rFonts w:ascii="Arial" w:hAnsi="Arial" w:cs="Arial"/>
                <w:b/>
                <w:bCs/>
                <w:color w:val="auto"/>
                <w:sz w:val="20"/>
                <w:szCs w:val="20"/>
                <w:lang w:val="lt-LT"/>
              </w:rPr>
            </w:pPr>
            <w:r>
              <w:rPr>
                <w:rFonts w:ascii="Arial" w:hAnsi="Arial" w:cs="Arial"/>
                <w:b/>
                <w:bCs/>
                <w:color w:val="auto"/>
                <w:sz w:val="20"/>
                <w:szCs w:val="20"/>
                <w:lang w:val="lt-LT"/>
              </w:rPr>
              <w:t>Tara</w:t>
            </w:r>
          </w:p>
        </w:tc>
      </w:tr>
      <w:tr w:rsidR="00961279" w14:paraId="266DC85D" w14:textId="70A68293" w:rsidTr="00A77503">
        <w:tc>
          <w:tcPr>
            <w:tcW w:w="794" w:type="dxa"/>
          </w:tcPr>
          <w:p w14:paraId="78BD47C0" w14:textId="7AE1BCF3" w:rsidR="00961279" w:rsidRDefault="00961279" w:rsidP="00961279">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1</w:t>
            </w:r>
          </w:p>
        </w:tc>
        <w:tc>
          <w:tcPr>
            <w:tcW w:w="4121" w:type="dxa"/>
          </w:tcPr>
          <w:p w14:paraId="107689FD" w14:textId="450D3F1B" w:rsidR="00961279" w:rsidRDefault="00540314" w:rsidP="00961279">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P</w:t>
            </w:r>
            <w:r w:rsidR="00961279" w:rsidRPr="00AE7889">
              <w:rPr>
                <w:rFonts w:ascii="Arial" w:hAnsi="Arial" w:cs="Arial"/>
                <w:color w:val="auto"/>
                <w:sz w:val="20"/>
                <w:szCs w:val="20"/>
                <w:lang w:val="lt-LT"/>
              </w:rPr>
              <w:t>lovimo priemonė</w:t>
            </w:r>
            <w:r w:rsidR="00471AE2">
              <w:rPr>
                <w:rFonts w:ascii="Arial" w:hAnsi="Arial" w:cs="Arial"/>
                <w:color w:val="auto"/>
                <w:sz w:val="20"/>
                <w:szCs w:val="20"/>
                <w:lang w:val="lt-LT"/>
              </w:rPr>
              <w:t xml:space="preserve"> </w:t>
            </w:r>
            <w:r w:rsidR="00830E93">
              <w:rPr>
                <w:rFonts w:ascii="Arial" w:hAnsi="Arial" w:cs="Arial"/>
                <w:color w:val="auto"/>
                <w:sz w:val="20"/>
                <w:szCs w:val="20"/>
                <w:lang w:val="lt-LT"/>
              </w:rPr>
              <w:t xml:space="preserve">su purvo </w:t>
            </w:r>
            <w:r w:rsidR="00A11B53">
              <w:rPr>
                <w:rFonts w:ascii="Arial" w:hAnsi="Arial" w:cs="Arial"/>
                <w:color w:val="auto"/>
                <w:sz w:val="20"/>
                <w:szCs w:val="20"/>
                <w:lang w:val="lt-LT"/>
              </w:rPr>
              <w:t>tirpinimo vandens minkštinimo</w:t>
            </w:r>
            <w:r w:rsidR="008C4FA4">
              <w:rPr>
                <w:rFonts w:ascii="Arial" w:hAnsi="Arial" w:cs="Arial"/>
                <w:color w:val="auto"/>
                <w:sz w:val="20"/>
                <w:szCs w:val="20"/>
                <w:lang w:val="lt-LT"/>
              </w:rPr>
              <w:t xml:space="preserve"> ir </w:t>
            </w:r>
            <w:proofErr w:type="spellStart"/>
            <w:r w:rsidR="00D64FB0">
              <w:rPr>
                <w:rFonts w:ascii="Arial" w:hAnsi="Arial" w:cs="Arial"/>
                <w:color w:val="auto"/>
                <w:sz w:val="20"/>
                <w:szCs w:val="20"/>
                <w:lang w:val="lt-LT"/>
              </w:rPr>
              <w:t>lubrikacijos</w:t>
            </w:r>
            <w:proofErr w:type="spellEnd"/>
            <w:r w:rsidR="00A11B53">
              <w:rPr>
                <w:rFonts w:ascii="Arial" w:hAnsi="Arial" w:cs="Arial"/>
                <w:color w:val="auto"/>
                <w:sz w:val="20"/>
                <w:szCs w:val="20"/>
                <w:lang w:val="lt-LT"/>
              </w:rPr>
              <w:t xml:space="preserve"> savybėmis</w:t>
            </w:r>
            <w:r w:rsidR="00D64FB0">
              <w:rPr>
                <w:rFonts w:ascii="Arial" w:hAnsi="Arial" w:cs="Arial"/>
                <w:color w:val="auto"/>
                <w:sz w:val="20"/>
                <w:szCs w:val="20"/>
                <w:lang w:val="lt-LT"/>
              </w:rPr>
              <w:t>.</w:t>
            </w:r>
          </w:p>
        </w:tc>
        <w:tc>
          <w:tcPr>
            <w:tcW w:w="2558" w:type="dxa"/>
          </w:tcPr>
          <w:p w14:paraId="2E985E7E" w14:textId="77777777" w:rsidR="00961279" w:rsidRPr="00A77503" w:rsidRDefault="00961279" w:rsidP="00961279">
            <w:pPr>
              <w:pStyle w:val="ListParagraph"/>
              <w:spacing w:after="0" w:line="259" w:lineRule="auto"/>
              <w:ind w:left="0"/>
              <w:contextualSpacing w:val="0"/>
              <w:jc w:val="both"/>
              <w:rPr>
                <w:rFonts w:ascii="Arial" w:hAnsi="Arial" w:cs="Arial"/>
                <w:color w:val="auto"/>
                <w:sz w:val="20"/>
                <w:szCs w:val="20"/>
                <w:lang w:val="lt-LT"/>
              </w:rPr>
            </w:pPr>
            <w:r w:rsidRPr="00A77503">
              <w:rPr>
                <w:rFonts w:ascii="Arial" w:hAnsi="Arial" w:cs="Arial"/>
                <w:color w:val="auto"/>
                <w:sz w:val="20"/>
                <w:szCs w:val="20"/>
                <w:lang w:val="lt-LT"/>
              </w:rPr>
              <w:t>4 t</w:t>
            </w:r>
          </w:p>
        </w:tc>
        <w:tc>
          <w:tcPr>
            <w:tcW w:w="2145" w:type="dxa"/>
          </w:tcPr>
          <w:p w14:paraId="3EEC38B0" w14:textId="1AD71EFC" w:rsidR="00961279" w:rsidRPr="00CE1652" w:rsidRDefault="00961279" w:rsidP="00961279">
            <w:pPr>
              <w:pStyle w:val="ListParagraph"/>
              <w:spacing w:after="0" w:line="259" w:lineRule="auto"/>
              <w:ind w:left="0"/>
              <w:contextualSpacing w:val="0"/>
              <w:jc w:val="both"/>
              <w:rPr>
                <w:rFonts w:ascii="Arial" w:hAnsi="Arial" w:cs="Arial"/>
                <w:color w:val="auto"/>
                <w:sz w:val="20"/>
                <w:szCs w:val="20"/>
                <w:highlight w:val="yellow"/>
                <w:lang w:val="lt-LT"/>
              </w:rPr>
            </w:pPr>
            <w:r>
              <w:rPr>
                <w:rFonts w:ascii="Arial" w:hAnsi="Arial" w:cs="Arial"/>
                <w:color w:val="auto"/>
                <w:sz w:val="20"/>
                <w:szCs w:val="20"/>
                <w:lang w:val="lt-LT"/>
              </w:rPr>
              <w:t>Talpos 25 l.</w:t>
            </w:r>
          </w:p>
        </w:tc>
      </w:tr>
      <w:tr w:rsidR="00961279" w14:paraId="36342786" w14:textId="7253537F" w:rsidTr="00A77503">
        <w:tc>
          <w:tcPr>
            <w:tcW w:w="794" w:type="dxa"/>
          </w:tcPr>
          <w:p w14:paraId="5CAC614A" w14:textId="39B79458" w:rsidR="00961279" w:rsidRDefault="00961279" w:rsidP="00961279">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2</w:t>
            </w:r>
          </w:p>
        </w:tc>
        <w:tc>
          <w:tcPr>
            <w:tcW w:w="4121" w:type="dxa"/>
          </w:tcPr>
          <w:p w14:paraId="5C1D34FD" w14:textId="027093BB" w:rsidR="00961279" w:rsidRDefault="00961279" w:rsidP="00961279">
            <w:pPr>
              <w:pStyle w:val="ListParagraph"/>
              <w:spacing w:after="0" w:line="259" w:lineRule="auto"/>
              <w:ind w:left="0"/>
              <w:contextualSpacing w:val="0"/>
              <w:jc w:val="both"/>
              <w:rPr>
                <w:rFonts w:ascii="Arial" w:hAnsi="Arial" w:cs="Arial"/>
                <w:color w:val="auto"/>
                <w:sz w:val="20"/>
                <w:szCs w:val="20"/>
                <w:lang w:val="lt-LT"/>
              </w:rPr>
            </w:pPr>
            <w:r>
              <w:rPr>
                <w:rFonts w:ascii="Arial" w:hAnsi="Arial" w:cs="Arial"/>
                <w:color w:val="auto"/>
                <w:sz w:val="20"/>
                <w:szCs w:val="20"/>
                <w:lang w:val="lt-LT"/>
              </w:rPr>
              <w:t>Skalavimo priemonė</w:t>
            </w:r>
            <w:r w:rsidR="00ED0286">
              <w:rPr>
                <w:rFonts w:ascii="Arial" w:hAnsi="Arial" w:cs="Arial"/>
                <w:color w:val="auto"/>
                <w:sz w:val="20"/>
                <w:szCs w:val="20"/>
                <w:lang w:val="lt-LT"/>
              </w:rPr>
              <w:t>.</w:t>
            </w:r>
          </w:p>
        </w:tc>
        <w:tc>
          <w:tcPr>
            <w:tcW w:w="2558" w:type="dxa"/>
          </w:tcPr>
          <w:p w14:paraId="6786B755" w14:textId="31178C72" w:rsidR="00961279" w:rsidRPr="00A77503" w:rsidRDefault="00961279" w:rsidP="00961279">
            <w:pPr>
              <w:pStyle w:val="ListParagraph"/>
              <w:spacing w:after="0" w:line="259" w:lineRule="auto"/>
              <w:ind w:left="0"/>
              <w:contextualSpacing w:val="0"/>
              <w:jc w:val="both"/>
              <w:rPr>
                <w:rFonts w:ascii="Arial" w:hAnsi="Arial" w:cs="Arial"/>
                <w:color w:val="auto"/>
                <w:sz w:val="20"/>
                <w:szCs w:val="20"/>
                <w:lang w:val="lt-LT"/>
              </w:rPr>
            </w:pPr>
            <w:r w:rsidRPr="00A77503">
              <w:rPr>
                <w:rFonts w:ascii="Arial" w:hAnsi="Arial" w:cs="Arial"/>
                <w:color w:val="auto"/>
                <w:sz w:val="20"/>
                <w:szCs w:val="20"/>
                <w:lang w:val="lt-LT"/>
              </w:rPr>
              <w:t>4 t</w:t>
            </w:r>
          </w:p>
        </w:tc>
        <w:tc>
          <w:tcPr>
            <w:tcW w:w="2145" w:type="dxa"/>
          </w:tcPr>
          <w:p w14:paraId="01B71E56" w14:textId="49CC7393" w:rsidR="00961279" w:rsidRDefault="00961279" w:rsidP="00961279">
            <w:pPr>
              <w:pStyle w:val="ListParagraph"/>
              <w:spacing w:after="0" w:line="259" w:lineRule="auto"/>
              <w:ind w:left="0"/>
              <w:contextualSpacing w:val="0"/>
              <w:jc w:val="both"/>
              <w:rPr>
                <w:rFonts w:ascii="Arial" w:hAnsi="Arial" w:cs="Arial"/>
                <w:color w:val="auto"/>
                <w:sz w:val="20"/>
                <w:szCs w:val="20"/>
                <w:highlight w:val="yellow"/>
                <w:lang w:val="lt-LT"/>
              </w:rPr>
            </w:pPr>
            <w:r>
              <w:rPr>
                <w:rFonts w:ascii="Arial" w:hAnsi="Arial" w:cs="Arial"/>
                <w:color w:val="auto"/>
                <w:sz w:val="20"/>
                <w:szCs w:val="20"/>
                <w:lang w:val="lt-LT"/>
              </w:rPr>
              <w:t>Talpos 25 l.</w:t>
            </w:r>
          </w:p>
        </w:tc>
      </w:tr>
    </w:tbl>
    <w:p w14:paraId="29C8BEE0" w14:textId="3B21AEC0" w:rsidR="00E25961" w:rsidRDefault="00E25961" w:rsidP="00A77503">
      <w:pPr>
        <w:pStyle w:val="ListParagraph"/>
        <w:spacing w:after="0" w:line="259" w:lineRule="auto"/>
        <w:ind w:left="567"/>
        <w:contextualSpacing w:val="0"/>
        <w:rPr>
          <w:rFonts w:ascii="Arial" w:hAnsi="Arial" w:cs="Arial"/>
          <w:b/>
          <w:bCs/>
          <w:color w:val="auto"/>
          <w:sz w:val="20"/>
          <w:szCs w:val="20"/>
          <w:lang w:val="lt-LT"/>
        </w:rPr>
      </w:pPr>
    </w:p>
    <w:p w14:paraId="2F97FD41" w14:textId="77777777" w:rsidR="00B47DD4" w:rsidRPr="00CE7777" w:rsidRDefault="00B47DD4" w:rsidP="00BD4CDE">
      <w:pPr>
        <w:spacing w:after="0"/>
        <w:rPr>
          <w:rFonts w:ascii="Arial" w:hAnsi="Arial" w:cs="Arial"/>
          <w:b/>
          <w:bCs/>
          <w:sz w:val="20"/>
          <w:szCs w:val="20"/>
        </w:rPr>
      </w:pPr>
    </w:p>
    <w:p w14:paraId="51475CC9" w14:textId="2CBF4DA5" w:rsidR="00174726" w:rsidRPr="004F5390" w:rsidRDefault="00174726" w:rsidP="008B5CCE">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7BF4EED2">
        <w:rPr>
          <w:rFonts w:ascii="Arial" w:hAnsi="Arial" w:cs="Arial"/>
          <w:color w:val="auto"/>
          <w:sz w:val="20"/>
          <w:szCs w:val="20"/>
          <w:lang w:val="lt-LT"/>
        </w:rPr>
        <w:t>KARTU SU PASIŪLYMU PATEIKIAMI DOKUMENTAI</w:t>
      </w:r>
    </w:p>
    <w:p w14:paraId="33102C7F" w14:textId="51E3D716" w:rsidR="00755D3A" w:rsidRPr="004F5390"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r-FR"/>
        </w:rPr>
      </w:pPr>
    </w:p>
    <w:p w14:paraId="4088AA22" w14:textId="20EDDA2E" w:rsidR="27009E07" w:rsidRDefault="27009E07" w:rsidP="008B5CCE">
      <w:pPr>
        <w:pStyle w:val="ListParagraph"/>
        <w:numPr>
          <w:ilvl w:val="1"/>
          <w:numId w:val="3"/>
        </w:numPr>
        <w:spacing w:after="0" w:line="259" w:lineRule="auto"/>
        <w:ind w:left="567" w:hanging="567"/>
        <w:jc w:val="both"/>
        <w:rPr>
          <w:rFonts w:ascii="Arial" w:hAnsi="Arial" w:cs="Arial"/>
          <w:color w:val="auto"/>
          <w:sz w:val="20"/>
          <w:szCs w:val="20"/>
          <w:lang w:val="lt-LT"/>
        </w:rPr>
      </w:pPr>
      <w:bookmarkStart w:id="4" w:name="_Hlk172615622"/>
      <w:r w:rsidRPr="0DF50818">
        <w:rPr>
          <w:rFonts w:ascii="Arial" w:hAnsi="Arial" w:cs="Arial"/>
          <w:color w:val="auto"/>
          <w:sz w:val="20"/>
          <w:szCs w:val="20"/>
          <w:lang w:val="lt-LT"/>
        </w:rPr>
        <w:t xml:space="preserve">Jei Pirkime nereikalaujama pateikti dokumentų įrodančių Prekių atitiktį keliamiems reikalavimams, Pirkėjas turi teisę bet kada Pirkimo vykdymo metu reikalauti pateikti Prekių atitiktį įrodančius dokumentus.  </w:t>
      </w:r>
    </w:p>
    <w:p w14:paraId="632F116A" w14:textId="527328BD" w:rsidR="00AD1A41" w:rsidRDefault="00AD1A41" w:rsidP="008B5CCE">
      <w:pPr>
        <w:pStyle w:val="ListParagraph"/>
        <w:numPr>
          <w:ilvl w:val="1"/>
          <w:numId w:val="3"/>
        </w:numPr>
        <w:spacing w:after="0" w:line="259" w:lineRule="auto"/>
        <w:ind w:left="567" w:hanging="567"/>
        <w:contextualSpacing w:val="0"/>
        <w:jc w:val="both"/>
        <w:rPr>
          <w:rFonts w:ascii="Arial" w:hAnsi="Arial" w:cs="Arial"/>
          <w:color w:val="auto"/>
          <w:sz w:val="20"/>
          <w:szCs w:val="20"/>
          <w:lang w:val="lt-LT"/>
        </w:rPr>
      </w:pPr>
      <w:r w:rsidRPr="0032680A">
        <w:rPr>
          <w:rFonts w:ascii="Arial" w:hAnsi="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w:t>
      </w:r>
      <w:r w:rsidRPr="0032680A">
        <w:rPr>
          <w:rFonts w:ascii="Arial" w:hAnsi="Arial" w:cs="Arial"/>
          <w:color w:val="auto"/>
          <w:sz w:val="20"/>
          <w:szCs w:val="20"/>
          <w:lang w:val="lt-LT"/>
        </w:rPr>
        <w:lastRenderedPageBreak/>
        <w:t>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32680A">
        <w:rPr>
          <w:rFonts w:ascii="Arial" w:hAnsi="Arial" w:cs="Arial"/>
          <w:color w:val="auto"/>
          <w:sz w:val="20"/>
          <w:szCs w:val="20"/>
          <w:lang w:val="lt-LT"/>
        </w:rPr>
        <w:t xml:space="preserve"> </w:t>
      </w:r>
      <w:r w:rsidRPr="0032680A">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32680A">
        <w:rPr>
          <w:rFonts w:ascii="Arial" w:hAnsi="Arial" w:cs="Arial"/>
          <w:color w:val="auto"/>
          <w:sz w:val="20"/>
          <w:szCs w:val="20"/>
          <w:lang w:val="lt-LT"/>
        </w:rPr>
        <w:t>savideklaracija</w:t>
      </w:r>
      <w:proofErr w:type="spellEnd"/>
      <w:r w:rsidRPr="0032680A">
        <w:rPr>
          <w:rFonts w:ascii="Arial" w:hAnsi="Arial" w:cs="Arial"/>
          <w:color w:val="auto"/>
          <w:sz w:val="20"/>
          <w:szCs w:val="20"/>
          <w:lang w:val="lt-LT"/>
        </w:rPr>
        <w:t xml:space="preserve"> be konkrečių, techninių įrodymų. (visi įrodymai, pažymos ir kiti dokumentai turi būti pateikti su pasiūlymu).</w:t>
      </w:r>
    </w:p>
    <w:p w14:paraId="16952719" w14:textId="77777777" w:rsidR="00B675BC" w:rsidRDefault="00B675BC" w:rsidP="00B675BC">
      <w:pPr>
        <w:spacing w:after="0"/>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732"/>
        <w:gridCol w:w="5346"/>
      </w:tblGrid>
      <w:tr w:rsidR="00AD18A2" w:rsidRPr="00734288" w14:paraId="60CD9C2C" w14:textId="77777777" w:rsidTr="006F3AC8">
        <w:tc>
          <w:tcPr>
            <w:tcW w:w="272" w:type="pct"/>
          </w:tcPr>
          <w:p w14:paraId="3A6398DF" w14:textId="77777777" w:rsidR="00AD18A2" w:rsidRPr="00734288" w:rsidRDefault="00AD18A2">
            <w:pPr>
              <w:jc w:val="center"/>
              <w:rPr>
                <w:rFonts w:ascii="Arial" w:hAnsi="Arial" w:cs="Arial"/>
                <w:b/>
                <w:bCs/>
                <w:sz w:val="20"/>
                <w:szCs w:val="20"/>
              </w:rPr>
            </w:pPr>
            <w:r w:rsidRPr="00734288">
              <w:rPr>
                <w:rFonts w:ascii="Arial" w:hAnsi="Arial" w:cs="Arial"/>
                <w:b/>
                <w:bCs/>
                <w:sz w:val="20"/>
                <w:szCs w:val="20"/>
              </w:rPr>
              <w:t>Eil. Nr.</w:t>
            </w:r>
          </w:p>
        </w:tc>
        <w:tc>
          <w:tcPr>
            <w:tcW w:w="1945" w:type="pct"/>
          </w:tcPr>
          <w:p w14:paraId="19EC7489" w14:textId="77777777" w:rsidR="00AD18A2" w:rsidRPr="00734288" w:rsidRDefault="00AD18A2">
            <w:pPr>
              <w:jc w:val="center"/>
              <w:rPr>
                <w:rFonts w:ascii="Arial" w:hAnsi="Arial" w:cs="Arial"/>
                <w:b/>
                <w:bCs/>
                <w:sz w:val="20"/>
                <w:szCs w:val="20"/>
              </w:rPr>
            </w:pPr>
            <w:r w:rsidRPr="00734288">
              <w:rPr>
                <w:rFonts w:ascii="Arial" w:hAnsi="Arial" w:cs="Arial"/>
                <w:b/>
                <w:bCs/>
                <w:sz w:val="20"/>
                <w:szCs w:val="20"/>
              </w:rPr>
              <w:t>Pavadinimas</w:t>
            </w:r>
          </w:p>
        </w:tc>
        <w:tc>
          <w:tcPr>
            <w:tcW w:w="2784" w:type="pct"/>
          </w:tcPr>
          <w:p w14:paraId="1F3F773A" w14:textId="77777777" w:rsidR="00AD18A2" w:rsidRPr="00734288" w:rsidRDefault="00AD18A2">
            <w:pPr>
              <w:jc w:val="center"/>
              <w:rPr>
                <w:rFonts w:ascii="Arial" w:hAnsi="Arial" w:cs="Arial"/>
                <w:b/>
                <w:bCs/>
                <w:sz w:val="20"/>
                <w:szCs w:val="20"/>
              </w:rPr>
            </w:pPr>
            <w:r w:rsidRPr="00734288">
              <w:rPr>
                <w:rFonts w:ascii="Arial" w:hAnsi="Arial" w:cs="Arial"/>
                <w:b/>
                <w:bCs/>
                <w:sz w:val="20"/>
                <w:szCs w:val="20"/>
              </w:rPr>
              <w:t>Reikalavimai turiniui ir formai</w:t>
            </w:r>
          </w:p>
        </w:tc>
      </w:tr>
      <w:tr w:rsidR="00AD18A2" w:rsidRPr="00734288" w14:paraId="109F0865" w14:textId="77777777" w:rsidTr="006F3AC8">
        <w:tc>
          <w:tcPr>
            <w:tcW w:w="272" w:type="pct"/>
          </w:tcPr>
          <w:p w14:paraId="4AED355A" w14:textId="77777777" w:rsidR="00AD18A2" w:rsidRPr="00734288" w:rsidRDefault="00AD18A2">
            <w:pPr>
              <w:pStyle w:val="ListParagraph"/>
              <w:spacing w:after="0" w:line="240" w:lineRule="auto"/>
              <w:ind w:left="0"/>
              <w:jc w:val="both"/>
              <w:rPr>
                <w:rFonts w:asciiTheme="minorBidi" w:hAnsiTheme="minorBidi"/>
                <w:color w:val="FF0000"/>
                <w:sz w:val="20"/>
                <w:szCs w:val="20"/>
                <w:lang w:val="lt-LT"/>
              </w:rPr>
            </w:pPr>
            <w:r w:rsidRPr="00734288">
              <w:rPr>
                <w:rFonts w:asciiTheme="minorBidi" w:hAnsiTheme="minorBidi"/>
                <w:color w:val="auto"/>
                <w:sz w:val="20"/>
                <w:szCs w:val="20"/>
                <w:lang w:val="lt-LT"/>
              </w:rPr>
              <w:t>4.1.</w:t>
            </w:r>
          </w:p>
        </w:tc>
        <w:tc>
          <w:tcPr>
            <w:tcW w:w="1945" w:type="pct"/>
          </w:tcPr>
          <w:p w14:paraId="092490B8" w14:textId="77777777" w:rsidR="00AD18A2" w:rsidRPr="00734288" w:rsidRDefault="00AD18A2">
            <w:pPr>
              <w:jc w:val="both"/>
              <w:rPr>
                <w:rFonts w:asciiTheme="minorBidi" w:hAnsiTheme="minorBidi"/>
                <w:sz w:val="20"/>
                <w:szCs w:val="20"/>
              </w:rPr>
            </w:pPr>
            <w:r w:rsidRPr="00734288">
              <w:rPr>
                <w:rFonts w:asciiTheme="minorBidi" w:hAnsiTheme="minorBidi"/>
                <w:sz w:val="20"/>
                <w:szCs w:val="20"/>
              </w:rPr>
              <w:t>Garantinis raštas arba deklaracija</w:t>
            </w:r>
          </w:p>
        </w:tc>
        <w:tc>
          <w:tcPr>
            <w:tcW w:w="2784" w:type="pct"/>
          </w:tcPr>
          <w:p w14:paraId="21C26967" w14:textId="77777777" w:rsidR="00FE1D71" w:rsidRPr="00FE1D71" w:rsidRDefault="00FE1D71">
            <w:pPr>
              <w:jc w:val="both"/>
              <w:rPr>
                <w:rFonts w:ascii="Arial" w:hAnsi="Arial" w:cs="Arial"/>
                <w:b/>
                <w:bCs/>
                <w:sz w:val="20"/>
                <w:szCs w:val="20"/>
              </w:rPr>
            </w:pPr>
            <w:r w:rsidRPr="00FE1D71">
              <w:rPr>
                <w:rFonts w:ascii="Arial" w:hAnsi="Arial" w:cs="Arial"/>
                <w:b/>
                <w:bCs/>
                <w:sz w:val="20"/>
                <w:szCs w:val="20"/>
              </w:rPr>
              <w:t xml:space="preserve">I </w:t>
            </w:r>
            <w:proofErr w:type="spellStart"/>
            <w:r w:rsidRPr="00FE1D71">
              <w:rPr>
                <w:rFonts w:ascii="Arial" w:hAnsi="Arial" w:cs="Arial"/>
                <w:b/>
                <w:bCs/>
                <w:sz w:val="20"/>
                <w:szCs w:val="20"/>
              </w:rPr>
              <w:t>p.o.d</w:t>
            </w:r>
            <w:proofErr w:type="spellEnd"/>
            <w:r w:rsidRPr="00FE1D71">
              <w:rPr>
                <w:rFonts w:ascii="Arial" w:hAnsi="Arial" w:cs="Arial"/>
                <w:b/>
                <w:bCs/>
                <w:sz w:val="20"/>
                <w:szCs w:val="20"/>
              </w:rPr>
              <w:t xml:space="preserve"> </w:t>
            </w:r>
          </w:p>
          <w:p w14:paraId="5ED21D8B" w14:textId="68759E46" w:rsidR="00AD18A2" w:rsidRDefault="00AD18A2">
            <w:pPr>
              <w:jc w:val="both"/>
              <w:rPr>
                <w:rFonts w:asciiTheme="minorBidi" w:hAnsiTheme="minorBidi"/>
                <w:sz w:val="20"/>
                <w:szCs w:val="20"/>
              </w:rPr>
            </w:pPr>
            <w:r w:rsidRPr="00734288">
              <w:rPr>
                <w:rFonts w:asciiTheme="minorBidi" w:hAnsiTheme="minorBidi"/>
                <w:sz w:val="20"/>
                <w:szCs w:val="20"/>
              </w:rPr>
              <w:t xml:space="preserve">Raštas turi patvirtinti, kad </w:t>
            </w:r>
            <w:r w:rsidR="006F3AC8">
              <w:rPr>
                <w:rFonts w:asciiTheme="minorBidi" w:hAnsiTheme="minorBidi"/>
                <w:sz w:val="20"/>
                <w:szCs w:val="20"/>
              </w:rPr>
              <w:t>P</w:t>
            </w:r>
            <w:r w:rsidRPr="00734288">
              <w:rPr>
                <w:rFonts w:asciiTheme="minorBidi" w:hAnsiTheme="minorBidi"/>
                <w:sz w:val="20"/>
                <w:szCs w:val="20"/>
              </w:rPr>
              <w:t>rekės nekenkia plaunamų bėginių transporto priemonių kėbulų lakuotiems ir nelakuotiems</w:t>
            </w:r>
            <w:r w:rsidR="00520D08">
              <w:rPr>
                <w:rFonts w:asciiTheme="minorBidi" w:hAnsiTheme="minorBidi"/>
                <w:sz w:val="20"/>
                <w:szCs w:val="20"/>
              </w:rPr>
              <w:t xml:space="preserve">, </w:t>
            </w:r>
            <w:r w:rsidRPr="00734288">
              <w:rPr>
                <w:rFonts w:asciiTheme="minorBidi" w:hAnsiTheme="minorBidi"/>
                <w:sz w:val="20"/>
                <w:szCs w:val="20"/>
              </w:rPr>
              <w:t xml:space="preserve"> dažytiems</w:t>
            </w:r>
            <w:r w:rsidR="00FC74EB">
              <w:rPr>
                <w:rFonts w:asciiTheme="minorBidi" w:hAnsiTheme="minorBidi"/>
                <w:sz w:val="20"/>
                <w:szCs w:val="20"/>
              </w:rPr>
              <w:t xml:space="preserve"> </w:t>
            </w:r>
            <w:r w:rsidRPr="00734288">
              <w:rPr>
                <w:rFonts w:asciiTheme="minorBidi" w:hAnsiTheme="minorBidi"/>
                <w:sz w:val="20"/>
                <w:szCs w:val="20"/>
              </w:rPr>
              <w:t>paviršiams</w:t>
            </w:r>
            <w:r w:rsidR="004E1BBC">
              <w:rPr>
                <w:rFonts w:asciiTheme="minorBidi" w:hAnsiTheme="minorBidi"/>
                <w:sz w:val="20"/>
                <w:szCs w:val="20"/>
              </w:rPr>
              <w:t>,</w:t>
            </w:r>
            <w:r w:rsidRPr="00734288">
              <w:rPr>
                <w:rFonts w:asciiTheme="minorBidi" w:hAnsiTheme="minorBidi"/>
                <w:sz w:val="20"/>
                <w:szCs w:val="20"/>
              </w:rPr>
              <w:t xml:space="preserve"> </w:t>
            </w:r>
            <w:r w:rsidR="00776C58" w:rsidRPr="001D1978">
              <w:rPr>
                <w:rFonts w:ascii="Arial" w:hAnsi="Arial" w:cs="Arial"/>
                <w:sz w:val="20"/>
                <w:szCs w:val="20"/>
              </w:rPr>
              <w:t>aliuminio, gumos, plastiko</w:t>
            </w:r>
            <w:r w:rsidR="006F3AC8">
              <w:rPr>
                <w:rFonts w:ascii="Arial" w:hAnsi="Arial" w:cs="Arial"/>
                <w:sz w:val="20"/>
                <w:szCs w:val="20"/>
              </w:rPr>
              <w:t>, stiklo</w:t>
            </w:r>
            <w:r w:rsidR="00776C58" w:rsidRPr="001D1978">
              <w:rPr>
                <w:rFonts w:ascii="Arial" w:hAnsi="Arial" w:cs="Arial"/>
                <w:sz w:val="20"/>
                <w:szCs w:val="20"/>
              </w:rPr>
              <w:t xml:space="preserve"> detalėms</w:t>
            </w:r>
            <w:r w:rsidR="006F3AC8">
              <w:rPr>
                <w:rFonts w:ascii="Arial" w:hAnsi="Arial" w:cs="Arial"/>
                <w:sz w:val="20"/>
                <w:szCs w:val="20"/>
              </w:rPr>
              <w:t xml:space="preserve"> </w:t>
            </w:r>
            <w:r w:rsidRPr="00734288">
              <w:rPr>
                <w:rFonts w:asciiTheme="minorBidi" w:hAnsiTheme="minorBidi"/>
                <w:sz w:val="20"/>
                <w:szCs w:val="20"/>
              </w:rPr>
              <w:t>ir traukos riedmenų plovykloje sumontuotai TRANSWASH C7000 SOA ir MH-</w:t>
            </w:r>
            <w:proofErr w:type="spellStart"/>
            <w:r w:rsidRPr="00734288">
              <w:rPr>
                <w:rFonts w:asciiTheme="minorBidi" w:hAnsiTheme="minorBidi"/>
                <w:sz w:val="20"/>
                <w:szCs w:val="20"/>
              </w:rPr>
              <w:t>Bio</w:t>
            </w:r>
            <w:proofErr w:type="spellEnd"/>
            <w:r w:rsidRPr="00734288">
              <w:rPr>
                <w:rFonts w:asciiTheme="minorBidi" w:hAnsiTheme="minorBidi"/>
                <w:sz w:val="20"/>
                <w:szCs w:val="20"/>
              </w:rPr>
              <w:t xml:space="preserve"> </w:t>
            </w:r>
            <w:proofErr w:type="spellStart"/>
            <w:r w:rsidRPr="00734288">
              <w:rPr>
                <w:rFonts w:asciiTheme="minorBidi" w:hAnsiTheme="minorBidi"/>
                <w:sz w:val="20"/>
                <w:szCs w:val="20"/>
              </w:rPr>
              <w:t>Disc</w:t>
            </w:r>
            <w:proofErr w:type="spellEnd"/>
            <w:r w:rsidRPr="00734288">
              <w:rPr>
                <w:rFonts w:asciiTheme="minorBidi" w:hAnsiTheme="minorBidi"/>
                <w:sz w:val="20"/>
                <w:szCs w:val="20"/>
              </w:rPr>
              <w:t xml:space="preserve"> </w:t>
            </w:r>
            <w:proofErr w:type="spellStart"/>
            <w:r w:rsidRPr="00734288">
              <w:rPr>
                <w:rFonts w:asciiTheme="minorBidi" w:hAnsiTheme="minorBidi"/>
                <w:sz w:val="20"/>
                <w:szCs w:val="20"/>
              </w:rPr>
              <w:t>Trainwash</w:t>
            </w:r>
            <w:proofErr w:type="spellEnd"/>
            <w:r w:rsidRPr="00734288">
              <w:rPr>
                <w:rFonts w:asciiTheme="minorBidi" w:hAnsiTheme="minorBidi"/>
                <w:sz w:val="20"/>
                <w:szCs w:val="20"/>
              </w:rPr>
              <w:t xml:space="preserve"> technologinei įrangai.</w:t>
            </w:r>
          </w:p>
          <w:p w14:paraId="7E25D7A1" w14:textId="09927A2D" w:rsidR="00413C76" w:rsidRDefault="00413C76">
            <w:pPr>
              <w:jc w:val="both"/>
              <w:rPr>
                <w:rFonts w:ascii="Arial" w:hAnsi="Arial" w:cs="Arial"/>
                <w:sz w:val="20"/>
                <w:szCs w:val="20"/>
              </w:rPr>
            </w:pPr>
            <w:proofErr w:type="spellStart"/>
            <w:r>
              <w:rPr>
                <w:rFonts w:asciiTheme="minorBidi" w:hAnsiTheme="minorBidi"/>
                <w:sz w:val="20"/>
                <w:szCs w:val="20"/>
              </w:rPr>
              <w:t>Stadler</w:t>
            </w:r>
            <w:proofErr w:type="spellEnd"/>
            <w:r>
              <w:rPr>
                <w:rFonts w:asciiTheme="minorBidi" w:hAnsiTheme="minorBidi"/>
                <w:sz w:val="20"/>
                <w:szCs w:val="20"/>
              </w:rPr>
              <w:t xml:space="preserve"> riedmenų gamintojo patvirtinimas</w:t>
            </w:r>
            <w:r w:rsidR="00F438DF">
              <w:rPr>
                <w:rFonts w:asciiTheme="minorBidi" w:hAnsiTheme="minorBidi"/>
                <w:sz w:val="20"/>
                <w:szCs w:val="20"/>
              </w:rPr>
              <w:t xml:space="preserve"> dėl </w:t>
            </w:r>
            <w:r w:rsidR="00F438DF">
              <w:rPr>
                <w:rFonts w:ascii="Arial" w:hAnsi="Arial" w:cs="Arial"/>
                <w:sz w:val="20"/>
                <w:szCs w:val="20"/>
              </w:rPr>
              <w:t>cheminių priemonių</w:t>
            </w:r>
            <w:r w:rsidR="003D6860">
              <w:rPr>
                <w:rFonts w:ascii="Arial" w:hAnsi="Arial" w:cs="Arial"/>
                <w:sz w:val="20"/>
                <w:szCs w:val="20"/>
              </w:rPr>
              <w:t xml:space="preserve"> </w:t>
            </w:r>
            <w:r w:rsidR="00AD69DB">
              <w:rPr>
                <w:rFonts w:ascii="Arial" w:hAnsi="Arial" w:cs="Arial"/>
                <w:sz w:val="20"/>
                <w:szCs w:val="20"/>
              </w:rPr>
              <w:t>kurios dalyvauja tiesiogiai plovimo procese</w:t>
            </w:r>
            <w:r w:rsidR="006B623B">
              <w:rPr>
                <w:rFonts w:ascii="Arial" w:hAnsi="Arial" w:cs="Arial"/>
                <w:sz w:val="20"/>
                <w:szCs w:val="20"/>
              </w:rPr>
              <w:t xml:space="preserve">, </w:t>
            </w:r>
            <w:r w:rsidR="003D6860">
              <w:rPr>
                <w:rFonts w:ascii="Arial" w:hAnsi="Arial" w:cs="Arial"/>
                <w:sz w:val="20"/>
                <w:szCs w:val="20"/>
              </w:rPr>
              <w:t>tinkamumo</w:t>
            </w:r>
            <w:r w:rsidR="00272173">
              <w:rPr>
                <w:rFonts w:ascii="Arial" w:hAnsi="Arial" w:cs="Arial"/>
                <w:sz w:val="20"/>
                <w:szCs w:val="20"/>
              </w:rPr>
              <w:t xml:space="preserve"> kontaktui su riedmens </w:t>
            </w:r>
            <w:r w:rsidR="006F3AC8">
              <w:rPr>
                <w:rFonts w:ascii="Arial" w:hAnsi="Arial" w:cs="Arial"/>
                <w:sz w:val="20"/>
                <w:szCs w:val="20"/>
              </w:rPr>
              <w:t xml:space="preserve">išoriniu </w:t>
            </w:r>
            <w:r w:rsidR="00272173">
              <w:rPr>
                <w:rFonts w:ascii="Arial" w:hAnsi="Arial" w:cs="Arial"/>
                <w:sz w:val="20"/>
                <w:szCs w:val="20"/>
              </w:rPr>
              <w:t>paviršiumi</w:t>
            </w:r>
            <w:r w:rsidR="004A28E5">
              <w:rPr>
                <w:rFonts w:ascii="Arial" w:hAnsi="Arial" w:cs="Arial"/>
                <w:sz w:val="20"/>
                <w:szCs w:val="20"/>
              </w:rPr>
              <w:t>.</w:t>
            </w:r>
          </w:p>
          <w:p w14:paraId="5199234E" w14:textId="77777777" w:rsidR="00FE1D71" w:rsidRDefault="00FE1D71">
            <w:pPr>
              <w:jc w:val="both"/>
              <w:rPr>
                <w:rFonts w:ascii="Arial" w:hAnsi="Arial" w:cs="Arial"/>
                <w:b/>
                <w:bCs/>
                <w:sz w:val="20"/>
                <w:szCs w:val="20"/>
              </w:rPr>
            </w:pPr>
            <w:r w:rsidRPr="00FE1D71">
              <w:rPr>
                <w:rFonts w:ascii="Arial" w:hAnsi="Arial" w:cs="Arial"/>
                <w:b/>
                <w:bCs/>
                <w:sz w:val="20"/>
                <w:szCs w:val="20"/>
              </w:rPr>
              <w:t xml:space="preserve">II </w:t>
            </w:r>
            <w:proofErr w:type="spellStart"/>
            <w:r w:rsidRPr="00FE1D71">
              <w:rPr>
                <w:rFonts w:ascii="Arial" w:hAnsi="Arial" w:cs="Arial"/>
                <w:b/>
                <w:bCs/>
                <w:sz w:val="20"/>
                <w:szCs w:val="20"/>
              </w:rPr>
              <w:t>p.o.d</w:t>
            </w:r>
            <w:proofErr w:type="spellEnd"/>
          </w:p>
          <w:p w14:paraId="738F0BFE" w14:textId="1957352F" w:rsidR="00146B47" w:rsidRDefault="00FE1D71" w:rsidP="006F3AC8">
            <w:pPr>
              <w:spacing w:after="0"/>
              <w:jc w:val="both"/>
              <w:rPr>
                <w:rFonts w:asciiTheme="minorBidi" w:hAnsiTheme="minorBidi"/>
                <w:sz w:val="20"/>
                <w:szCs w:val="20"/>
              </w:rPr>
            </w:pPr>
            <w:r w:rsidRPr="4C77715D">
              <w:rPr>
                <w:rFonts w:asciiTheme="minorBidi" w:hAnsiTheme="minorBidi"/>
                <w:sz w:val="20"/>
                <w:szCs w:val="20"/>
              </w:rPr>
              <w:t xml:space="preserve">Raštas turi patvirtinti, kad </w:t>
            </w:r>
            <w:r w:rsidR="006F3AC8">
              <w:rPr>
                <w:rFonts w:asciiTheme="minorBidi" w:hAnsiTheme="minorBidi"/>
                <w:sz w:val="20"/>
                <w:szCs w:val="20"/>
              </w:rPr>
              <w:t>P</w:t>
            </w:r>
            <w:r w:rsidRPr="4C77715D">
              <w:rPr>
                <w:rFonts w:asciiTheme="minorBidi" w:hAnsiTheme="minorBidi"/>
                <w:sz w:val="20"/>
                <w:szCs w:val="20"/>
              </w:rPr>
              <w:t>rekės</w:t>
            </w:r>
            <w:r w:rsidR="00146B47">
              <w:rPr>
                <w:rFonts w:asciiTheme="minorBidi" w:hAnsiTheme="minorBidi"/>
                <w:sz w:val="20"/>
                <w:szCs w:val="20"/>
              </w:rPr>
              <w:t>:</w:t>
            </w:r>
          </w:p>
          <w:p w14:paraId="401A21D1" w14:textId="41A0004D" w:rsidR="001D0625" w:rsidRPr="00097890" w:rsidRDefault="00FE1D71" w:rsidP="006F3AC8">
            <w:pPr>
              <w:pStyle w:val="ListParagraph"/>
              <w:numPr>
                <w:ilvl w:val="3"/>
                <w:numId w:val="9"/>
              </w:numPr>
              <w:tabs>
                <w:tab w:val="left" w:pos="348"/>
              </w:tabs>
              <w:spacing w:after="0" w:line="259" w:lineRule="auto"/>
              <w:ind w:left="0" w:firstLine="0"/>
              <w:jc w:val="both"/>
              <w:rPr>
                <w:rFonts w:asciiTheme="minorBidi" w:hAnsiTheme="minorBidi"/>
                <w:color w:val="auto"/>
                <w:sz w:val="20"/>
                <w:szCs w:val="20"/>
                <w:lang w:val="lt-LT"/>
              </w:rPr>
            </w:pPr>
            <w:r w:rsidRPr="006F3AC8">
              <w:rPr>
                <w:rFonts w:asciiTheme="minorBidi" w:hAnsiTheme="minorBidi"/>
                <w:color w:val="auto"/>
                <w:sz w:val="20"/>
                <w:szCs w:val="20"/>
                <w:lang w:val="lt-LT"/>
              </w:rPr>
              <w:t xml:space="preserve"> nekenkia plaunamų </w:t>
            </w:r>
            <w:r w:rsidR="00971FD0">
              <w:rPr>
                <w:rFonts w:asciiTheme="minorBidi" w:hAnsiTheme="minorBidi"/>
                <w:color w:val="auto"/>
                <w:sz w:val="20"/>
                <w:szCs w:val="20"/>
                <w:lang w:val="lt-LT"/>
              </w:rPr>
              <w:t>geležinkelio</w:t>
            </w:r>
            <w:r w:rsidR="00971FD0" w:rsidRPr="006F3AC8">
              <w:rPr>
                <w:rFonts w:asciiTheme="minorBidi" w:hAnsiTheme="minorBidi"/>
                <w:color w:val="auto"/>
                <w:sz w:val="20"/>
                <w:szCs w:val="20"/>
                <w:lang w:val="lt-LT"/>
              </w:rPr>
              <w:t xml:space="preserve"> </w:t>
            </w:r>
            <w:r w:rsidRPr="006F3AC8">
              <w:rPr>
                <w:rFonts w:asciiTheme="minorBidi" w:hAnsiTheme="minorBidi"/>
                <w:color w:val="auto"/>
                <w:sz w:val="20"/>
                <w:szCs w:val="20"/>
                <w:lang w:val="lt-LT"/>
              </w:rPr>
              <w:t>transporto priemonių kėbulų lakuotiems ir nelakuotiems dažytiems</w:t>
            </w:r>
            <w:r w:rsidR="008A1D0D" w:rsidRPr="006F3AC8">
              <w:rPr>
                <w:rFonts w:asciiTheme="minorBidi" w:hAnsiTheme="minorBidi"/>
                <w:color w:val="auto"/>
                <w:sz w:val="20"/>
                <w:szCs w:val="20"/>
                <w:lang w:val="lt-LT"/>
              </w:rPr>
              <w:t xml:space="preserve"> paviršiams</w:t>
            </w:r>
            <w:r w:rsidR="00BD5A63" w:rsidRPr="006F3AC8">
              <w:rPr>
                <w:rFonts w:asciiTheme="minorBidi" w:hAnsiTheme="minorBidi"/>
                <w:color w:val="auto"/>
                <w:sz w:val="20"/>
                <w:szCs w:val="20"/>
                <w:lang w:val="lt-LT"/>
              </w:rPr>
              <w:t xml:space="preserve">, </w:t>
            </w:r>
            <w:r w:rsidR="00491A54" w:rsidRPr="006F3AC8">
              <w:rPr>
                <w:rFonts w:asciiTheme="minorBidi" w:hAnsiTheme="minorBidi"/>
                <w:color w:val="auto"/>
                <w:sz w:val="20"/>
                <w:szCs w:val="20"/>
                <w:lang w:val="lt-LT"/>
              </w:rPr>
              <w:t xml:space="preserve">aliuminio, gumos, </w:t>
            </w:r>
            <w:r w:rsidR="00564A35" w:rsidRPr="006F3AC8">
              <w:rPr>
                <w:rFonts w:asciiTheme="minorBidi" w:hAnsiTheme="minorBidi"/>
                <w:color w:val="auto"/>
                <w:sz w:val="20"/>
                <w:szCs w:val="20"/>
                <w:lang w:val="lt-LT"/>
              </w:rPr>
              <w:t xml:space="preserve">stiklo, </w:t>
            </w:r>
            <w:r w:rsidR="00491A54" w:rsidRPr="006F3AC8">
              <w:rPr>
                <w:rFonts w:asciiTheme="minorBidi" w:hAnsiTheme="minorBidi"/>
                <w:color w:val="auto"/>
                <w:sz w:val="20"/>
                <w:szCs w:val="20"/>
                <w:lang w:val="lt-LT"/>
              </w:rPr>
              <w:t>plastiko detalėms</w:t>
            </w:r>
            <w:r w:rsidR="00097890">
              <w:rPr>
                <w:rFonts w:asciiTheme="minorBidi" w:hAnsiTheme="minorBidi"/>
                <w:color w:val="auto"/>
                <w:sz w:val="20"/>
                <w:szCs w:val="20"/>
                <w:lang w:val="lt-LT"/>
              </w:rPr>
              <w:t>;</w:t>
            </w:r>
            <w:r w:rsidR="00D64FB0" w:rsidRPr="006F3AC8">
              <w:rPr>
                <w:rFonts w:asciiTheme="minorBidi" w:hAnsiTheme="minorBidi"/>
                <w:color w:val="auto"/>
                <w:sz w:val="20"/>
                <w:szCs w:val="20"/>
                <w:lang w:val="lt-LT"/>
              </w:rPr>
              <w:t xml:space="preserve"> </w:t>
            </w:r>
          </w:p>
          <w:p w14:paraId="3409DD20" w14:textId="462E1580" w:rsidR="00FE1D71" w:rsidRPr="006F3AC8" w:rsidRDefault="006960F1" w:rsidP="006F3AC8">
            <w:pPr>
              <w:pStyle w:val="ListParagraph"/>
              <w:numPr>
                <w:ilvl w:val="3"/>
                <w:numId w:val="9"/>
              </w:numPr>
              <w:tabs>
                <w:tab w:val="left" w:pos="348"/>
              </w:tabs>
              <w:spacing w:line="259" w:lineRule="auto"/>
              <w:ind w:left="0" w:firstLine="0"/>
              <w:jc w:val="both"/>
              <w:rPr>
                <w:rFonts w:asciiTheme="minorBidi" w:hAnsiTheme="minorBidi"/>
                <w:color w:val="auto"/>
                <w:sz w:val="20"/>
                <w:szCs w:val="20"/>
                <w:lang w:val="it-IT"/>
              </w:rPr>
            </w:pPr>
            <w:r w:rsidRPr="006F3AC8">
              <w:rPr>
                <w:rFonts w:asciiTheme="minorBidi" w:hAnsiTheme="minorBidi"/>
                <w:color w:val="auto"/>
                <w:sz w:val="20"/>
                <w:szCs w:val="20"/>
                <w:lang w:val="it-IT"/>
              </w:rPr>
              <w:t xml:space="preserve">tinka darbui su </w:t>
            </w:r>
            <w:r w:rsidR="00E04613" w:rsidRPr="006F3AC8">
              <w:rPr>
                <w:rFonts w:asciiTheme="minorBidi" w:hAnsiTheme="minorBidi"/>
                <w:color w:val="auto"/>
                <w:sz w:val="20"/>
                <w:szCs w:val="20"/>
                <w:lang w:val="it-IT"/>
              </w:rPr>
              <w:t xml:space="preserve">geležinkelio transporto </w:t>
            </w:r>
            <w:r w:rsidRPr="006F3AC8">
              <w:rPr>
                <w:rFonts w:asciiTheme="minorBidi" w:hAnsiTheme="minorBidi"/>
                <w:color w:val="auto"/>
                <w:sz w:val="20"/>
                <w:szCs w:val="20"/>
                <w:lang w:val="it-IT"/>
              </w:rPr>
              <w:t>automatini</w:t>
            </w:r>
            <w:r w:rsidR="00551418" w:rsidRPr="006F3AC8">
              <w:rPr>
                <w:rFonts w:asciiTheme="minorBidi" w:hAnsiTheme="minorBidi"/>
                <w:color w:val="auto"/>
                <w:sz w:val="20"/>
                <w:szCs w:val="20"/>
                <w:lang w:val="it-IT"/>
              </w:rPr>
              <w:t>ų plovyklų šepečiais</w:t>
            </w:r>
            <w:r w:rsidR="00097890" w:rsidRPr="006F3AC8">
              <w:rPr>
                <w:rFonts w:asciiTheme="minorBidi" w:hAnsiTheme="minorBidi"/>
                <w:color w:val="auto"/>
                <w:sz w:val="20"/>
                <w:szCs w:val="20"/>
                <w:lang w:val="it-IT"/>
              </w:rPr>
              <w:t>;</w:t>
            </w:r>
          </w:p>
          <w:p w14:paraId="77850267" w14:textId="1379B69E" w:rsidR="00C2395E" w:rsidRPr="006F3AC8" w:rsidRDefault="00B96B57" w:rsidP="006F3AC8">
            <w:pPr>
              <w:pStyle w:val="ListParagraph"/>
              <w:numPr>
                <w:ilvl w:val="3"/>
                <w:numId w:val="9"/>
              </w:numPr>
              <w:tabs>
                <w:tab w:val="left" w:pos="348"/>
              </w:tabs>
              <w:spacing w:line="259" w:lineRule="auto"/>
              <w:ind w:left="0" w:firstLine="0"/>
              <w:jc w:val="both"/>
              <w:rPr>
                <w:rFonts w:asciiTheme="minorBidi" w:hAnsiTheme="minorBidi"/>
                <w:color w:val="auto"/>
                <w:sz w:val="20"/>
                <w:szCs w:val="20"/>
                <w:lang w:val="it-IT"/>
              </w:rPr>
            </w:pPr>
            <w:r w:rsidRPr="006F3AC8">
              <w:rPr>
                <w:rFonts w:asciiTheme="minorBidi" w:hAnsiTheme="minorBidi"/>
                <w:color w:val="auto"/>
                <w:sz w:val="20"/>
                <w:szCs w:val="20"/>
                <w:lang w:val="it-IT"/>
              </w:rPr>
              <w:t>plovimo priemonė t</w:t>
            </w:r>
            <w:r w:rsidR="00C2395E" w:rsidRPr="006F3AC8">
              <w:rPr>
                <w:rFonts w:asciiTheme="minorBidi" w:hAnsiTheme="minorBidi"/>
                <w:color w:val="auto"/>
                <w:sz w:val="20"/>
                <w:szCs w:val="20"/>
                <w:lang w:val="it-IT"/>
              </w:rPr>
              <w:t>uri padidintos lubrikacijos</w:t>
            </w:r>
            <w:r w:rsidRPr="006F3AC8">
              <w:rPr>
                <w:rFonts w:asciiTheme="minorBidi" w:hAnsiTheme="minorBidi"/>
                <w:color w:val="auto"/>
                <w:sz w:val="20"/>
                <w:szCs w:val="20"/>
                <w:lang w:val="it-IT"/>
              </w:rPr>
              <w:t xml:space="preserve"> savybes</w:t>
            </w:r>
            <w:r w:rsidR="00097890" w:rsidRPr="006F3AC8">
              <w:rPr>
                <w:rFonts w:asciiTheme="minorBidi" w:hAnsiTheme="minorBidi"/>
                <w:color w:val="auto"/>
                <w:sz w:val="20"/>
                <w:szCs w:val="20"/>
                <w:lang w:val="it-IT"/>
              </w:rPr>
              <w:t>;</w:t>
            </w:r>
          </w:p>
          <w:p w14:paraId="2C970C06" w14:textId="5BA299C8" w:rsidR="00097890" w:rsidRPr="006F3AC8" w:rsidRDefault="000610DB" w:rsidP="006F3AC8">
            <w:pPr>
              <w:pStyle w:val="ListParagraph"/>
              <w:numPr>
                <w:ilvl w:val="3"/>
                <w:numId w:val="9"/>
              </w:numPr>
              <w:tabs>
                <w:tab w:val="left" w:pos="348"/>
              </w:tabs>
              <w:spacing w:line="259" w:lineRule="auto"/>
              <w:ind w:left="0" w:firstLine="0"/>
              <w:jc w:val="both"/>
              <w:rPr>
                <w:rFonts w:asciiTheme="minorBidi" w:hAnsiTheme="minorBidi"/>
                <w:color w:val="auto"/>
                <w:sz w:val="20"/>
                <w:szCs w:val="20"/>
                <w:lang w:val="it-IT"/>
              </w:rPr>
            </w:pPr>
            <w:r w:rsidRPr="006F3AC8">
              <w:rPr>
                <w:rFonts w:asciiTheme="minorBidi" w:hAnsiTheme="minorBidi"/>
                <w:color w:val="auto"/>
                <w:sz w:val="20"/>
                <w:szCs w:val="20"/>
                <w:lang w:val="it-IT"/>
              </w:rPr>
              <w:t xml:space="preserve">plovimo priemonės sudėtyje yra </w:t>
            </w:r>
            <w:r w:rsidR="001C23B3" w:rsidRPr="006F3AC8">
              <w:rPr>
                <w:rFonts w:asciiTheme="minorBidi" w:hAnsiTheme="minorBidi"/>
                <w:color w:val="auto"/>
                <w:sz w:val="20"/>
                <w:szCs w:val="20"/>
                <w:lang w:val="it-IT"/>
              </w:rPr>
              <w:t>vandens minkštiklių;</w:t>
            </w:r>
          </w:p>
          <w:p w14:paraId="6631055C" w14:textId="205DAAF6" w:rsidR="001C23B3" w:rsidRPr="006F3AC8" w:rsidRDefault="00ED08BF" w:rsidP="006F3AC8">
            <w:pPr>
              <w:pStyle w:val="ListParagraph"/>
              <w:numPr>
                <w:ilvl w:val="3"/>
                <w:numId w:val="9"/>
              </w:numPr>
              <w:tabs>
                <w:tab w:val="left" w:pos="348"/>
              </w:tabs>
              <w:spacing w:line="259" w:lineRule="auto"/>
              <w:ind w:left="0" w:firstLine="0"/>
              <w:jc w:val="both"/>
              <w:rPr>
                <w:rFonts w:asciiTheme="minorBidi" w:hAnsiTheme="minorBidi"/>
                <w:color w:val="auto"/>
                <w:sz w:val="20"/>
                <w:szCs w:val="20"/>
                <w:lang w:val="it-IT"/>
              </w:rPr>
            </w:pPr>
            <w:r w:rsidRPr="006F3AC8">
              <w:rPr>
                <w:rFonts w:asciiTheme="minorBidi" w:hAnsiTheme="minorBidi"/>
                <w:color w:val="auto"/>
                <w:sz w:val="20"/>
                <w:szCs w:val="20"/>
                <w:lang w:val="it-IT"/>
              </w:rPr>
              <w:t>plovimo priemonė</w:t>
            </w:r>
            <w:r w:rsidR="00FB61DB" w:rsidRPr="006F3AC8">
              <w:rPr>
                <w:rFonts w:asciiTheme="minorBidi" w:hAnsiTheme="minorBidi"/>
                <w:color w:val="auto"/>
                <w:sz w:val="20"/>
                <w:szCs w:val="20"/>
                <w:lang w:val="it-IT"/>
              </w:rPr>
              <w:t xml:space="preserve"> geba efektyviai</w:t>
            </w:r>
            <w:r w:rsidR="00B670B9" w:rsidRPr="006F3AC8">
              <w:rPr>
                <w:rFonts w:asciiTheme="minorBidi" w:hAnsiTheme="minorBidi"/>
                <w:color w:val="auto"/>
                <w:sz w:val="20"/>
                <w:szCs w:val="20"/>
                <w:lang w:val="it-IT"/>
              </w:rPr>
              <w:t xml:space="preserve"> atskirti ir pakelti purvą kuris susidaro ant geležinkelio transporto priemonių</w:t>
            </w:r>
            <w:r w:rsidR="00C50B86" w:rsidRPr="006F3AC8">
              <w:rPr>
                <w:rFonts w:asciiTheme="minorBidi" w:hAnsiTheme="minorBidi"/>
                <w:color w:val="auto"/>
                <w:sz w:val="20"/>
                <w:szCs w:val="20"/>
                <w:lang w:val="it-IT"/>
              </w:rPr>
              <w:t xml:space="preserve"> išorinių paviršių</w:t>
            </w:r>
            <w:r w:rsidR="00E57E50" w:rsidRPr="006F3AC8">
              <w:rPr>
                <w:rFonts w:asciiTheme="minorBidi" w:hAnsiTheme="minorBidi"/>
                <w:color w:val="auto"/>
                <w:sz w:val="20"/>
                <w:szCs w:val="20"/>
                <w:lang w:val="it-IT"/>
              </w:rPr>
              <w:t>;</w:t>
            </w:r>
          </w:p>
          <w:p w14:paraId="22DAFC89" w14:textId="676ABE00" w:rsidR="00E57E50" w:rsidRPr="006F3AC8" w:rsidRDefault="00C33CEF" w:rsidP="006F3AC8">
            <w:pPr>
              <w:pStyle w:val="ListParagraph"/>
              <w:numPr>
                <w:ilvl w:val="3"/>
                <w:numId w:val="9"/>
              </w:numPr>
              <w:tabs>
                <w:tab w:val="left" w:pos="348"/>
              </w:tabs>
              <w:spacing w:line="259" w:lineRule="auto"/>
              <w:ind w:left="0" w:firstLine="0"/>
              <w:jc w:val="both"/>
              <w:rPr>
                <w:rFonts w:asciiTheme="minorBidi" w:hAnsiTheme="minorBidi"/>
                <w:sz w:val="20"/>
                <w:szCs w:val="20"/>
                <w:lang w:val="it-IT"/>
              </w:rPr>
            </w:pPr>
            <w:r w:rsidRPr="006F3AC8">
              <w:rPr>
                <w:rFonts w:asciiTheme="minorBidi" w:hAnsiTheme="minorBidi"/>
                <w:color w:val="auto"/>
                <w:sz w:val="20"/>
                <w:szCs w:val="20"/>
                <w:lang w:val="it-IT"/>
              </w:rPr>
              <w:t>p</w:t>
            </w:r>
            <w:r w:rsidR="00E57E50" w:rsidRPr="006F3AC8">
              <w:rPr>
                <w:rFonts w:asciiTheme="minorBidi" w:hAnsiTheme="minorBidi"/>
                <w:color w:val="auto"/>
                <w:sz w:val="20"/>
                <w:szCs w:val="20"/>
                <w:lang w:val="it-IT"/>
              </w:rPr>
              <w:t>lovimo ir skalavimo priemonės tarpusavyje suderinamos</w:t>
            </w:r>
            <w:r w:rsidRPr="006F3AC8">
              <w:rPr>
                <w:rFonts w:asciiTheme="minorBidi" w:hAnsiTheme="minorBidi"/>
                <w:color w:val="auto"/>
                <w:sz w:val="20"/>
                <w:szCs w:val="20"/>
                <w:lang w:val="it-IT"/>
              </w:rPr>
              <w:t>.</w:t>
            </w:r>
          </w:p>
          <w:p w14:paraId="5AD0A035" w14:textId="15013103" w:rsidR="00F17D40" w:rsidRPr="00F17D40" w:rsidRDefault="00F17D40" w:rsidP="00F17D40">
            <w:pPr>
              <w:jc w:val="both"/>
              <w:rPr>
                <w:rFonts w:ascii="Arial" w:hAnsi="Arial" w:cs="Arial"/>
                <w:sz w:val="20"/>
                <w:szCs w:val="20"/>
              </w:rPr>
            </w:pPr>
            <w:proofErr w:type="spellStart"/>
            <w:r>
              <w:rPr>
                <w:rFonts w:asciiTheme="minorBidi" w:hAnsiTheme="minorBidi"/>
                <w:sz w:val="20"/>
                <w:szCs w:val="20"/>
              </w:rPr>
              <w:t>Stadler</w:t>
            </w:r>
            <w:proofErr w:type="spellEnd"/>
            <w:r>
              <w:rPr>
                <w:rFonts w:asciiTheme="minorBidi" w:hAnsiTheme="minorBidi"/>
                <w:sz w:val="20"/>
                <w:szCs w:val="20"/>
              </w:rPr>
              <w:t xml:space="preserve"> riedmenų gamintojo patvirtinimas dėl </w:t>
            </w:r>
            <w:r>
              <w:rPr>
                <w:rFonts w:ascii="Arial" w:hAnsi="Arial" w:cs="Arial"/>
                <w:sz w:val="20"/>
                <w:szCs w:val="20"/>
              </w:rPr>
              <w:t>cheminių priemonių kurios dalyvauja tiesiogiai plovimo procese, tinkamumo kontaktui su riedmens paviršiumi.</w:t>
            </w:r>
          </w:p>
        </w:tc>
      </w:tr>
      <w:tr w:rsidR="00AD18A2" w:rsidRPr="00734288" w14:paraId="461AE797" w14:textId="77777777" w:rsidTr="006F3AC8">
        <w:trPr>
          <w:trHeight w:val="374"/>
        </w:trPr>
        <w:tc>
          <w:tcPr>
            <w:tcW w:w="272" w:type="pct"/>
          </w:tcPr>
          <w:p w14:paraId="6BA181A4" w14:textId="17BB577C" w:rsidR="00AD18A2" w:rsidRPr="00734288" w:rsidRDefault="00AD18A2">
            <w:pPr>
              <w:pStyle w:val="ListParagraph"/>
              <w:spacing w:after="0" w:line="240" w:lineRule="auto"/>
              <w:ind w:left="0"/>
              <w:jc w:val="both"/>
              <w:rPr>
                <w:rFonts w:asciiTheme="minorBidi" w:hAnsiTheme="minorBidi"/>
                <w:color w:val="auto"/>
                <w:sz w:val="20"/>
                <w:szCs w:val="20"/>
                <w:lang w:val="lt-LT"/>
              </w:rPr>
            </w:pPr>
            <w:r w:rsidRPr="00734288">
              <w:rPr>
                <w:rFonts w:asciiTheme="minorBidi" w:hAnsiTheme="minorBidi"/>
                <w:color w:val="auto"/>
                <w:sz w:val="20"/>
                <w:szCs w:val="20"/>
                <w:lang w:val="lt-LT"/>
              </w:rPr>
              <w:t>4.</w:t>
            </w:r>
            <w:r w:rsidR="003F39B7">
              <w:rPr>
                <w:rFonts w:asciiTheme="minorBidi" w:hAnsiTheme="minorBidi"/>
                <w:color w:val="auto"/>
                <w:sz w:val="20"/>
                <w:szCs w:val="20"/>
                <w:lang w:val="lt-LT"/>
              </w:rPr>
              <w:t>2</w:t>
            </w:r>
            <w:r w:rsidRPr="00734288">
              <w:rPr>
                <w:rFonts w:asciiTheme="minorBidi" w:hAnsiTheme="minorBidi"/>
                <w:color w:val="auto"/>
                <w:sz w:val="20"/>
                <w:szCs w:val="20"/>
                <w:lang w:val="lt-LT"/>
              </w:rPr>
              <w:t>.</w:t>
            </w:r>
          </w:p>
        </w:tc>
        <w:tc>
          <w:tcPr>
            <w:tcW w:w="1945" w:type="pct"/>
          </w:tcPr>
          <w:p w14:paraId="2DF77248" w14:textId="77777777" w:rsidR="00AD18A2" w:rsidRPr="00734288" w:rsidRDefault="00AD18A2">
            <w:pPr>
              <w:jc w:val="both"/>
              <w:rPr>
                <w:rFonts w:ascii="Arial" w:hAnsi="Arial" w:cs="Arial"/>
                <w:sz w:val="20"/>
                <w:szCs w:val="20"/>
              </w:rPr>
            </w:pPr>
            <w:r w:rsidRPr="00734288">
              <w:rPr>
                <w:rFonts w:asciiTheme="minorBidi" w:hAnsiTheme="minorBidi"/>
                <w:sz w:val="20"/>
                <w:szCs w:val="20"/>
              </w:rPr>
              <w:t>Prekės saugos duomenų lapas</w:t>
            </w:r>
          </w:p>
        </w:tc>
        <w:tc>
          <w:tcPr>
            <w:tcW w:w="2784" w:type="pct"/>
          </w:tcPr>
          <w:p w14:paraId="08E7F7D2" w14:textId="77777777" w:rsidR="00AD18A2" w:rsidRPr="00734288" w:rsidRDefault="00AD18A2">
            <w:pPr>
              <w:jc w:val="both"/>
              <w:rPr>
                <w:rFonts w:asciiTheme="minorBidi" w:hAnsiTheme="minorBidi"/>
                <w:sz w:val="20"/>
                <w:szCs w:val="20"/>
              </w:rPr>
            </w:pPr>
            <w:r w:rsidRPr="00734288">
              <w:rPr>
                <w:rFonts w:asciiTheme="minorBidi" w:hAnsiTheme="minorBidi"/>
                <w:sz w:val="20"/>
                <w:szCs w:val="20"/>
              </w:rPr>
              <w:t>Teikiama elektronine forma, lietuvių kalba.</w:t>
            </w:r>
          </w:p>
        </w:tc>
      </w:tr>
      <w:tr w:rsidR="00AD18A2" w:rsidRPr="00734288" w14:paraId="128CD1DA" w14:textId="77777777" w:rsidTr="006F3AC8">
        <w:trPr>
          <w:trHeight w:val="374"/>
        </w:trPr>
        <w:tc>
          <w:tcPr>
            <w:tcW w:w="272" w:type="pct"/>
          </w:tcPr>
          <w:p w14:paraId="11335D75" w14:textId="0917E819" w:rsidR="00AD18A2" w:rsidRPr="00734288" w:rsidRDefault="00AD18A2">
            <w:pPr>
              <w:pStyle w:val="ListParagraph"/>
              <w:spacing w:after="0" w:line="240" w:lineRule="auto"/>
              <w:ind w:left="0"/>
              <w:jc w:val="both"/>
              <w:rPr>
                <w:rFonts w:asciiTheme="minorBidi" w:hAnsiTheme="minorBidi"/>
                <w:color w:val="auto"/>
                <w:sz w:val="20"/>
                <w:szCs w:val="20"/>
                <w:lang w:val="lt-LT"/>
              </w:rPr>
            </w:pPr>
            <w:r w:rsidRPr="00734288">
              <w:rPr>
                <w:rFonts w:asciiTheme="minorBidi" w:hAnsiTheme="minorBidi"/>
                <w:color w:val="auto"/>
                <w:sz w:val="20"/>
                <w:szCs w:val="20"/>
                <w:lang w:val="lt-LT"/>
              </w:rPr>
              <w:t>4.</w:t>
            </w:r>
            <w:r w:rsidR="003F39B7">
              <w:rPr>
                <w:rFonts w:asciiTheme="minorBidi" w:hAnsiTheme="minorBidi"/>
                <w:color w:val="auto"/>
                <w:sz w:val="20"/>
                <w:szCs w:val="20"/>
                <w:lang w:val="lt-LT"/>
              </w:rPr>
              <w:t>3</w:t>
            </w:r>
            <w:r w:rsidRPr="00734288">
              <w:rPr>
                <w:rFonts w:asciiTheme="minorBidi" w:hAnsiTheme="minorBidi"/>
                <w:color w:val="auto"/>
                <w:sz w:val="20"/>
                <w:szCs w:val="20"/>
                <w:lang w:val="lt-LT"/>
              </w:rPr>
              <w:t>.</w:t>
            </w:r>
          </w:p>
        </w:tc>
        <w:tc>
          <w:tcPr>
            <w:tcW w:w="1945" w:type="pct"/>
          </w:tcPr>
          <w:p w14:paraId="7A94FD8F" w14:textId="77777777" w:rsidR="00AD18A2" w:rsidRPr="00734288" w:rsidRDefault="00AD18A2">
            <w:pPr>
              <w:jc w:val="both"/>
              <w:rPr>
                <w:rFonts w:asciiTheme="minorBidi" w:hAnsiTheme="minorBidi"/>
                <w:sz w:val="20"/>
                <w:szCs w:val="20"/>
              </w:rPr>
            </w:pPr>
            <w:r w:rsidRPr="00734288">
              <w:rPr>
                <w:rFonts w:ascii="Arial" w:hAnsi="Arial" w:cs="Arial"/>
                <w:sz w:val="20"/>
                <w:szCs w:val="20"/>
              </w:rPr>
              <w:t xml:space="preserve">Užpildytas </w:t>
            </w:r>
            <w:r w:rsidRPr="000F0C45">
              <w:rPr>
                <w:rFonts w:ascii="Arial" w:hAnsi="Arial" w:cs="Arial"/>
                <w:sz w:val="20"/>
                <w:szCs w:val="20"/>
              </w:rPr>
              <w:t>TS 1 priedas</w:t>
            </w:r>
            <w:r w:rsidRPr="00734288">
              <w:rPr>
                <w:rFonts w:ascii="Arial" w:hAnsi="Arial" w:cs="Arial"/>
                <w:sz w:val="20"/>
                <w:szCs w:val="20"/>
              </w:rPr>
              <w:t xml:space="preserve"> - Prekių techninės atitikties parametrų lentelė</w:t>
            </w:r>
          </w:p>
        </w:tc>
        <w:tc>
          <w:tcPr>
            <w:tcW w:w="2784" w:type="pct"/>
          </w:tcPr>
          <w:p w14:paraId="40D04FA9" w14:textId="77777777" w:rsidR="00AD18A2" w:rsidRPr="00734288" w:rsidRDefault="00AD18A2">
            <w:pPr>
              <w:jc w:val="both"/>
              <w:rPr>
                <w:rFonts w:asciiTheme="minorBidi" w:hAnsiTheme="minorBidi"/>
                <w:sz w:val="20"/>
                <w:szCs w:val="20"/>
              </w:rPr>
            </w:pPr>
            <w:r>
              <w:rPr>
                <w:rFonts w:asciiTheme="minorBidi" w:hAnsiTheme="minorBidi"/>
                <w:sz w:val="20"/>
                <w:szCs w:val="20"/>
              </w:rPr>
              <w:t>E</w:t>
            </w:r>
            <w:r w:rsidRPr="00734288">
              <w:rPr>
                <w:rFonts w:asciiTheme="minorBidi" w:hAnsiTheme="minorBidi"/>
                <w:sz w:val="20"/>
                <w:szCs w:val="20"/>
              </w:rPr>
              <w:t>lektronine forma</w:t>
            </w:r>
            <w:r>
              <w:rPr>
                <w:rFonts w:asciiTheme="minorBidi" w:hAnsiTheme="minorBidi"/>
                <w:sz w:val="20"/>
                <w:szCs w:val="20"/>
              </w:rPr>
              <w:t>, lietuvių kalba.</w:t>
            </w:r>
          </w:p>
        </w:tc>
      </w:tr>
      <w:tr w:rsidR="00AD18A2" w:rsidRPr="00734288" w14:paraId="406DFCD6" w14:textId="77777777" w:rsidTr="006F3AC8">
        <w:tc>
          <w:tcPr>
            <w:tcW w:w="272" w:type="pct"/>
          </w:tcPr>
          <w:p w14:paraId="3F5B484D" w14:textId="752FB576" w:rsidR="00AD18A2" w:rsidRPr="00734288" w:rsidRDefault="00AD18A2">
            <w:pPr>
              <w:pStyle w:val="ListParagraph"/>
              <w:spacing w:after="0" w:line="240" w:lineRule="auto"/>
              <w:ind w:left="0"/>
              <w:jc w:val="both"/>
              <w:rPr>
                <w:rFonts w:asciiTheme="minorBidi" w:hAnsiTheme="minorBidi"/>
                <w:color w:val="auto"/>
                <w:sz w:val="20"/>
                <w:szCs w:val="20"/>
                <w:lang w:val="lt-LT"/>
              </w:rPr>
            </w:pPr>
            <w:r w:rsidRPr="00734288">
              <w:rPr>
                <w:rFonts w:asciiTheme="minorBidi" w:hAnsiTheme="minorBidi"/>
                <w:color w:val="auto"/>
                <w:sz w:val="20"/>
                <w:szCs w:val="20"/>
                <w:lang w:val="lt-LT"/>
              </w:rPr>
              <w:t>4.</w:t>
            </w:r>
            <w:r w:rsidR="003F39B7">
              <w:rPr>
                <w:rFonts w:asciiTheme="minorBidi" w:hAnsiTheme="minorBidi"/>
                <w:color w:val="auto"/>
                <w:sz w:val="20"/>
                <w:szCs w:val="20"/>
                <w:lang w:val="lt-LT"/>
              </w:rPr>
              <w:t>4</w:t>
            </w:r>
            <w:r w:rsidRPr="00734288">
              <w:rPr>
                <w:rFonts w:asciiTheme="minorBidi" w:hAnsiTheme="minorBidi"/>
                <w:color w:val="auto"/>
                <w:sz w:val="20"/>
                <w:szCs w:val="20"/>
                <w:lang w:val="lt-LT"/>
              </w:rPr>
              <w:t>.</w:t>
            </w:r>
          </w:p>
        </w:tc>
        <w:tc>
          <w:tcPr>
            <w:tcW w:w="1945" w:type="pct"/>
          </w:tcPr>
          <w:p w14:paraId="2BF17CFA" w14:textId="77777777" w:rsidR="00AD18A2" w:rsidRPr="00734288" w:rsidRDefault="00AD18A2">
            <w:pPr>
              <w:jc w:val="both"/>
              <w:rPr>
                <w:rFonts w:asciiTheme="minorBidi" w:hAnsiTheme="minorBidi"/>
                <w:sz w:val="20"/>
                <w:szCs w:val="20"/>
              </w:rPr>
            </w:pPr>
            <w:r w:rsidRPr="00734288">
              <w:rPr>
                <w:rFonts w:ascii="Arial" w:hAnsi="Arial" w:cs="Arial"/>
                <w:sz w:val="20"/>
                <w:szCs w:val="20"/>
              </w:rPr>
              <w:t>Siūlant lygiavertes prekes</w:t>
            </w:r>
            <w:r w:rsidRPr="00734288">
              <w:rPr>
                <w:rFonts w:ascii="Arial" w:hAnsi="Arial" w:cs="Arial"/>
                <w:color w:val="FF0000"/>
                <w:sz w:val="20"/>
                <w:szCs w:val="20"/>
              </w:rPr>
              <w:t xml:space="preserve"> </w:t>
            </w:r>
            <w:r w:rsidRPr="00734288">
              <w:rPr>
                <w:rFonts w:ascii="Arial" w:hAnsi="Arial" w:cs="Arial"/>
                <w:sz w:val="20"/>
                <w:szCs w:val="20"/>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w:t>
            </w:r>
            <w:r w:rsidRPr="00734288">
              <w:rPr>
                <w:rFonts w:ascii="Arial" w:hAnsi="Arial" w:cs="Arial"/>
                <w:sz w:val="20"/>
                <w:szCs w:val="20"/>
              </w:rPr>
              <w:lastRenderedPageBreak/>
              <w:t>pripažįstama kitose šalyse įsteigtų lygiaverčių atitikties vertinimo įstaigų išduotas pažymas.</w:t>
            </w:r>
          </w:p>
        </w:tc>
        <w:tc>
          <w:tcPr>
            <w:tcW w:w="2784" w:type="pct"/>
          </w:tcPr>
          <w:p w14:paraId="6A5455D7" w14:textId="77777777" w:rsidR="00AD18A2" w:rsidRPr="00734288" w:rsidRDefault="00AD18A2">
            <w:pPr>
              <w:jc w:val="both"/>
              <w:rPr>
                <w:rFonts w:ascii="Arial" w:hAnsi="Arial" w:cs="Arial"/>
                <w:sz w:val="20"/>
                <w:szCs w:val="20"/>
              </w:rPr>
            </w:pPr>
            <w:r w:rsidRPr="00734288">
              <w:rPr>
                <w:rFonts w:ascii="Arial" w:hAnsi="Arial" w:cs="Arial"/>
                <w:sz w:val="20"/>
                <w:szCs w:val="20"/>
              </w:rPr>
              <w:lastRenderedPageBreak/>
              <w:t xml:space="preserve">Jeigu Tiekėjas negali gauti nurodytų pažymų ar tyrimų ataskaitų arba negali jų gauti per nustatytą laiką dėl nuo Tiekėjo nepriklausančių aplinkybių ir objektyviais, rašytiniais įrodymais įrodo, kad prekės, paslaugos ar darbai atitinka Techninėje specifikacijoje nurodytus reikalavimus ar kriterijus, pasiūlymų vertinimo kriterijus ar pirkimo Sutarties vykdymo sąlygas, Pirkėja pripažįsta ir kitas tinkamas priemones. Tačiau tinkamomis priemonėmis nelaikoma Tiekėjo </w:t>
            </w:r>
            <w:proofErr w:type="spellStart"/>
            <w:r w:rsidRPr="00734288">
              <w:rPr>
                <w:rFonts w:ascii="Arial" w:hAnsi="Arial" w:cs="Arial"/>
                <w:sz w:val="20"/>
                <w:szCs w:val="20"/>
              </w:rPr>
              <w:t>savideklaracija</w:t>
            </w:r>
            <w:proofErr w:type="spellEnd"/>
            <w:r w:rsidRPr="00734288">
              <w:rPr>
                <w:rFonts w:ascii="Arial" w:hAnsi="Arial" w:cs="Arial"/>
                <w:sz w:val="20"/>
                <w:szCs w:val="20"/>
              </w:rPr>
              <w:t xml:space="preserve"> be </w:t>
            </w:r>
            <w:r w:rsidRPr="00734288">
              <w:rPr>
                <w:rFonts w:ascii="Arial" w:hAnsi="Arial" w:cs="Arial"/>
                <w:sz w:val="20"/>
                <w:szCs w:val="20"/>
              </w:rPr>
              <w:lastRenderedPageBreak/>
              <w:t>konkrečių, techninių įrodymų. (visi įrodymai, pažymos ir kiti dokumentai turi būti pateikti su pasiūlymu).</w:t>
            </w:r>
          </w:p>
        </w:tc>
      </w:tr>
    </w:tbl>
    <w:p w14:paraId="09DBE1E3" w14:textId="77777777" w:rsidR="00B675BC" w:rsidRPr="00B675BC" w:rsidRDefault="00B675BC" w:rsidP="00B675BC">
      <w:pPr>
        <w:spacing w:after="0"/>
        <w:jc w:val="both"/>
        <w:rPr>
          <w:rFonts w:ascii="Arial" w:hAnsi="Arial" w:cs="Arial"/>
          <w:sz w:val="20"/>
          <w:szCs w:val="20"/>
        </w:rPr>
      </w:pPr>
    </w:p>
    <w:bookmarkEnd w:id="4"/>
    <w:p w14:paraId="6E2912C3" w14:textId="77777777" w:rsidR="00293342" w:rsidRDefault="00293342" w:rsidP="00BD4CDE">
      <w:pPr>
        <w:spacing w:after="0"/>
        <w:rPr>
          <w:rFonts w:ascii="Arial" w:hAnsi="Arial" w:cs="Arial"/>
          <w:color w:val="FF0000"/>
          <w:sz w:val="20"/>
          <w:szCs w:val="20"/>
        </w:rPr>
      </w:pPr>
    </w:p>
    <w:p w14:paraId="022018A6" w14:textId="48B52F5C" w:rsidR="00174726" w:rsidRDefault="00174726" w:rsidP="008B5CCE">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297"/>
        <w:gridCol w:w="2975"/>
        <w:gridCol w:w="2829"/>
      </w:tblGrid>
      <w:tr w:rsidR="005A0199" w:rsidRPr="002540A2" w14:paraId="5B82A264" w14:textId="77777777" w:rsidTr="006F3AC8">
        <w:tc>
          <w:tcPr>
            <w:tcW w:w="274" w:type="pct"/>
          </w:tcPr>
          <w:p w14:paraId="27D17537" w14:textId="77777777" w:rsidR="005A0199" w:rsidRPr="002540A2" w:rsidRDefault="005A0199">
            <w:pPr>
              <w:keepNext/>
              <w:jc w:val="both"/>
              <w:rPr>
                <w:rFonts w:ascii="Arial" w:hAnsi="Arial" w:cs="Arial"/>
                <w:b/>
                <w:bCs/>
                <w:sz w:val="20"/>
                <w:szCs w:val="20"/>
              </w:rPr>
            </w:pPr>
            <w:bookmarkStart w:id="5" w:name="_Hlk172615672"/>
            <w:r w:rsidRPr="002540A2">
              <w:rPr>
                <w:rFonts w:ascii="Arial" w:hAnsi="Arial" w:cs="Arial"/>
                <w:b/>
                <w:bCs/>
                <w:sz w:val="20"/>
                <w:szCs w:val="20"/>
              </w:rPr>
              <w:t>Eil. Nr.</w:t>
            </w:r>
          </w:p>
        </w:tc>
        <w:tc>
          <w:tcPr>
            <w:tcW w:w="1712" w:type="pct"/>
            <w:vAlign w:val="center"/>
          </w:tcPr>
          <w:p w14:paraId="298A8B09" w14:textId="77777777" w:rsidR="005A0199" w:rsidRPr="002540A2" w:rsidRDefault="005A0199">
            <w:pPr>
              <w:keepNext/>
              <w:rPr>
                <w:rFonts w:ascii="Arial" w:hAnsi="Arial" w:cs="Arial"/>
                <w:b/>
                <w:bCs/>
                <w:sz w:val="20"/>
                <w:szCs w:val="20"/>
              </w:rPr>
            </w:pPr>
            <w:r w:rsidRPr="002540A2">
              <w:rPr>
                <w:rFonts w:ascii="Arial" w:hAnsi="Arial" w:cs="Arial"/>
                <w:b/>
                <w:bCs/>
                <w:sz w:val="20"/>
                <w:szCs w:val="20"/>
              </w:rPr>
              <w:t>Pavadinimas</w:t>
            </w:r>
          </w:p>
        </w:tc>
        <w:tc>
          <w:tcPr>
            <w:tcW w:w="1545" w:type="pct"/>
            <w:vAlign w:val="center"/>
          </w:tcPr>
          <w:p w14:paraId="430499C2" w14:textId="77777777" w:rsidR="005A0199" w:rsidRPr="002540A2" w:rsidRDefault="005A0199">
            <w:pPr>
              <w:keepNext/>
              <w:rPr>
                <w:rFonts w:ascii="Arial" w:hAnsi="Arial" w:cs="Arial"/>
                <w:b/>
                <w:bCs/>
                <w:sz w:val="20"/>
                <w:szCs w:val="20"/>
              </w:rPr>
            </w:pPr>
            <w:r w:rsidRPr="002540A2">
              <w:rPr>
                <w:rFonts w:ascii="Arial" w:hAnsi="Arial" w:cs="Arial"/>
                <w:b/>
                <w:bCs/>
                <w:sz w:val="20"/>
                <w:szCs w:val="20"/>
              </w:rPr>
              <w:t>Reikalavimai turiniui ir formai</w:t>
            </w:r>
          </w:p>
        </w:tc>
        <w:tc>
          <w:tcPr>
            <w:tcW w:w="1469" w:type="pct"/>
            <w:vAlign w:val="center"/>
          </w:tcPr>
          <w:p w14:paraId="228B77E0" w14:textId="77777777" w:rsidR="005A0199" w:rsidRPr="002540A2" w:rsidRDefault="005A0199">
            <w:pPr>
              <w:keepNext/>
              <w:widowControl w:val="0"/>
              <w:rPr>
                <w:rFonts w:ascii="Arial" w:hAnsi="Arial" w:cs="Arial"/>
                <w:b/>
                <w:bCs/>
                <w:sz w:val="20"/>
                <w:szCs w:val="20"/>
              </w:rPr>
            </w:pPr>
            <w:r w:rsidRPr="002540A2">
              <w:rPr>
                <w:rFonts w:ascii="Arial" w:hAnsi="Arial" w:cs="Arial"/>
                <w:b/>
                <w:bCs/>
                <w:sz w:val="20"/>
                <w:szCs w:val="20"/>
              </w:rPr>
              <w:t>Teikimo momentas</w:t>
            </w:r>
          </w:p>
        </w:tc>
      </w:tr>
      <w:tr w:rsidR="003B6F95" w:rsidRPr="002540A2" w14:paraId="2F7BF913" w14:textId="77777777" w:rsidTr="006F3AC8">
        <w:tc>
          <w:tcPr>
            <w:tcW w:w="274" w:type="pct"/>
          </w:tcPr>
          <w:p w14:paraId="1DA2A9BC" w14:textId="77777777" w:rsidR="003B6F95" w:rsidRPr="002540A2" w:rsidRDefault="003B6F95" w:rsidP="008B5CCE">
            <w:pPr>
              <w:pStyle w:val="Heading2"/>
              <w:numPr>
                <w:ilvl w:val="1"/>
                <w:numId w:val="3"/>
              </w:numPr>
              <w:tabs>
                <w:tab w:val="left" w:pos="426"/>
              </w:tabs>
              <w:spacing w:before="120"/>
              <w:ind w:left="0" w:firstLine="0"/>
              <w:rPr>
                <w:rFonts w:ascii="Arial" w:hAnsi="Arial" w:cs="Arial"/>
                <w:i/>
                <w:iCs/>
                <w:color w:val="FF0000"/>
                <w:sz w:val="20"/>
                <w:szCs w:val="20"/>
                <w:lang w:val="lt-LT"/>
              </w:rPr>
            </w:pPr>
          </w:p>
        </w:tc>
        <w:tc>
          <w:tcPr>
            <w:tcW w:w="1712" w:type="pct"/>
          </w:tcPr>
          <w:p w14:paraId="0456588F" w14:textId="39E195CD" w:rsidR="003B6F95" w:rsidRPr="00F065C0" w:rsidRDefault="003B6F95" w:rsidP="003B6F95">
            <w:pPr>
              <w:jc w:val="both"/>
              <w:rPr>
                <w:rFonts w:ascii="Arial" w:hAnsi="Arial" w:cs="Arial"/>
                <w:sz w:val="20"/>
                <w:szCs w:val="20"/>
              </w:rPr>
            </w:pPr>
            <w:r w:rsidRPr="00F065C0">
              <w:rPr>
                <w:rFonts w:ascii="Arial" w:hAnsi="Arial" w:cs="Arial"/>
                <w:sz w:val="20"/>
                <w:szCs w:val="20"/>
              </w:rPr>
              <w:t>Saugos duomenų lapas</w:t>
            </w:r>
          </w:p>
        </w:tc>
        <w:tc>
          <w:tcPr>
            <w:tcW w:w="1545" w:type="pct"/>
          </w:tcPr>
          <w:p w14:paraId="7F900F75" w14:textId="2740E82F" w:rsidR="003B6F95" w:rsidRPr="004D3887" w:rsidRDefault="003B6F95" w:rsidP="003B6F95">
            <w:pPr>
              <w:keepNext/>
              <w:jc w:val="both"/>
              <w:rPr>
                <w:rFonts w:ascii="Arial" w:hAnsi="Arial" w:cs="Arial"/>
                <w:sz w:val="20"/>
                <w:szCs w:val="20"/>
              </w:rPr>
            </w:pPr>
            <w:r w:rsidRPr="004D3887">
              <w:rPr>
                <w:rFonts w:ascii="Arial" w:hAnsi="Arial" w:cs="Arial"/>
                <w:sz w:val="20"/>
                <w:szCs w:val="20"/>
              </w:rPr>
              <w:t>Teikiama elektronine forma,  lietuvių kalba</w:t>
            </w:r>
          </w:p>
        </w:tc>
        <w:tc>
          <w:tcPr>
            <w:tcW w:w="1469" w:type="pct"/>
          </w:tcPr>
          <w:p w14:paraId="54ADED78" w14:textId="00181FBB" w:rsidR="003B6F95" w:rsidRPr="004D3887" w:rsidRDefault="003B6F95" w:rsidP="003B6F95">
            <w:pPr>
              <w:keepNext/>
              <w:jc w:val="both"/>
              <w:rPr>
                <w:rFonts w:ascii="Arial" w:hAnsi="Arial" w:cs="Arial"/>
                <w:sz w:val="20"/>
                <w:szCs w:val="20"/>
              </w:rPr>
            </w:pPr>
            <w:r w:rsidRPr="004D3887">
              <w:rPr>
                <w:rFonts w:ascii="Arial" w:hAnsi="Arial" w:cs="Arial"/>
                <w:sz w:val="20"/>
                <w:szCs w:val="20"/>
              </w:rPr>
              <w:t>Teikiama su kiekviena Preke</w:t>
            </w:r>
          </w:p>
        </w:tc>
      </w:tr>
      <w:tr w:rsidR="0033414A" w:rsidRPr="002540A2" w14:paraId="573E0A70" w14:textId="77777777" w:rsidTr="006F3AC8">
        <w:tc>
          <w:tcPr>
            <w:tcW w:w="274" w:type="pct"/>
          </w:tcPr>
          <w:p w14:paraId="3C51E590" w14:textId="77777777" w:rsidR="0033414A" w:rsidRPr="002540A2" w:rsidRDefault="0033414A" w:rsidP="008B5CCE">
            <w:pPr>
              <w:pStyle w:val="Heading2"/>
              <w:numPr>
                <w:ilvl w:val="1"/>
                <w:numId w:val="3"/>
              </w:numPr>
              <w:tabs>
                <w:tab w:val="left" w:pos="426"/>
              </w:tabs>
              <w:spacing w:before="120"/>
              <w:ind w:left="0" w:firstLine="0"/>
              <w:rPr>
                <w:rFonts w:ascii="Arial" w:hAnsi="Arial" w:cs="Arial"/>
                <w:i/>
                <w:iCs/>
                <w:color w:val="FF0000"/>
                <w:sz w:val="20"/>
                <w:szCs w:val="20"/>
                <w:lang w:val="lt-LT"/>
              </w:rPr>
            </w:pPr>
          </w:p>
        </w:tc>
        <w:tc>
          <w:tcPr>
            <w:tcW w:w="1712" w:type="pct"/>
          </w:tcPr>
          <w:p w14:paraId="2CE08B99" w14:textId="7525E729" w:rsidR="0033414A" w:rsidRPr="00F065C0" w:rsidRDefault="0033414A" w:rsidP="0033414A">
            <w:pPr>
              <w:jc w:val="both"/>
              <w:rPr>
                <w:rFonts w:ascii="Arial" w:hAnsi="Arial" w:cs="Arial"/>
                <w:sz w:val="20"/>
                <w:szCs w:val="20"/>
              </w:rPr>
            </w:pPr>
            <w:r w:rsidRPr="00F065C0">
              <w:rPr>
                <w:rFonts w:ascii="Arial" w:hAnsi="Arial" w:cs="Arial"/>
                <w:spacing w:val="-4"/>
                <w:sz w:val="20"/>
                <w:szCs w:val="20"/>
              </w:rPr>
              <w:t>Prekių</w:t>
            </w:r>
            <w:r w:rsidRPr="00F065C0">
              <w:rPr>
                <w:rFonts w:ascii="Arial" w:hAnsi="Arial" w:cs="Arial"/>
                <w:spacing w:val="-1"/>
                <w:sz w:val="20"/>
                <w:szCs w:val="20"/>
              </w:rPr>
              <w:t xml:space="preserve"> </w:t>
            </w:r>
            <w:r w:rsidRPr="00F065C0">
              <w:rPr>
                <w:rFonts w:ascii="Arial" w:hAnsi="Arial" w:cs="Arial"/>
                <w:spacing w:val="-4"/>
                <w:sz w:val="20"/>
                <w:szCs w:val="20"/>
              </w:rPr>
              <w:t>perdavimo-priėmimo</w:t>
            </w:r>
            <w:r w:rsidRPr="00F065C0">
              <w:rPr>
                <w:rFonts w:ascii="Arial" w:hAnsi="Arial" w:cs="Arial"/>
                <w:sz w:val="20"/>
                <w:szCs w:val="20"/>
              </w:rPr>
              <w:t xml:space="preserve"> </w:t>
            </w:r>
            <w:r w:rsidRPr="00F065C0">
              <w:rPr>
                <w:rFonts w:ascii="Arial" w:hAnsi="Arial" w:cs="Arial"/>
                <w:spacing w:val="-4"/>
                <w:sz w:val="20"/>
                <w:szCs w:val="20"/>
              </w:rPr>
              <w:t>aktas</w:t>
            </w:r>
          </w:p>
        </w:tc>
        <w:tc>
          <w:tcPr>
            <w:tcW w:w="1545" w:type="pct"/>
          </w:tcPr>
          <w:p w14:paraId="3D582E98" w14:textId="38F1B774" w:rsidR="0033414A" w:rsidRPr="004D3887" w:rsidRDefault="0033414A" w:rsidP="0033414A">
            <w:pPr>
              <w:keepNext/>
              <w:jc w:val="both"/>
              <w:rPr>
                <w:rFonts w:ascii="Arial" w:hAnsi="Arial" w:cs="Arial"/>
                <w:sz w:val="20"/>
                <w:szCs w:val="20"/>
              </w:rPr>
            </w:pPr>
            <w:r w:rsidRPr="004D3887">
              <w:rPr>
                <w:rFonts w:ascii="Arial" w:hAnsi="Arial" w:cs="Arial"/>
                <w:sz w:val="20"/>
                <w:szCs w:val="20"/>
              </w:rPr>
              <w:t>Teikiama elektronine forma,  lietuvių kalba</w:t>
            </w:r>
          </w:p>
        </w:tc>
        <w:tc>
          <w:tcPr>
            <w:tcW w:w="1469" w:type="pct"/>
          </w:tcPr>
          <w:p w14:paraId="7B005807" w14:textId="2C17AF57" w:rsidR="0033414A" w:rsidRPr="004D3887" w:rsidRDefault="0033414A" w:rsidP="0033414A">
            <w:pPr>
              <w:keepNext/>
              <w:jc w:val="both"/>
              <w:rPr>
                <w:rFonts w:ascii="Arial" w:hAnsi="Arial" w:cs="Arial"/>
                <w:sz w:val="20"/>
                <w:szCs w:val="20"/>
              </w:rPr>
            </w:pPr>
            <w:r w:rsidRPr="004D3887">
              <w:rPr>
                <w:rFonts w:ascii="Arial" w:hAnsi="Arial" w:cs="Arial"/>
                <w:sz w:val="20"/>
                <w:szCs w:val="20"/>
              </w:rPr>
              <w:t>Teikiama su kiekviena Preke</w:t>
            </w:r>
          </w:p>
        </w:tc>
      </w:tr>
      <w:tr w:rsidR="004D3887" w:rsidRPr="002540A2" w14:paraId="031CECDA" w14:textId="77777777" w:rsidTr="006F3AC8">
        <w:tc>
          <w:tcPr>
            <w:tcW w:w="274" w:type="pct"/>
          </w:tcPr>
          <w:p w14:paraId="40F079B7" w14:textId="77777777" w:rsidR="004D3887" w:rsidRPr="002540A2" w:rsidRDefault="004D3887" w:rsidP="008B5CCE">
            <w:pPr>
              <w:pStyle w:val="Heading2"/>
              <w:numPr>
                <w:ilvl w:val="1"/>
                <w:numId w:val="3"/>
              </w:numPr>
              <w:tabs>
                <w:tab w:val="left" w:pos="426"/>
              </w:tabs>
              <w:spacing w:before="120"/>
              <w:ind w:left="0" w:firstLine="0"/>
              <w:rPr>
                <w:rFonts w:ascii="Arial" w:hAnsi="Arial" w:cs="Arial"/>
                <w:i/>
                <w:iCs/>
                <w:color w:val="FF0000"/>
                <w:sz w:val="20"/>
                <w:szCs w:val="20"/>
                <w:lang w:val="lt-LT"/>
              </w:rPr>
            </w:pPr>
          </w:p>
        </w:tc>
        <w:tc>
          <w:tcPr>
            <w:tcW w:w="1712" w:type="pct"/>
          </w:tcPr>
          <w:p w14:paraId="647A26DD" w14:textId="226D664F" w:rsidR="004D3887" w:rsidRPr="00F065C0" w:rsidRDefault="004D3887" w:rsidP="004D3887">
            <w:pPr>
              <w:jc w:val="both"/>
              <w:rPr>
                <w:rFonts w:ascii="Arial" w:hAnsi="Arial" w:cs="Arial"/>
                <w:sz w:val="20"/>
                <w:szCs w:val="20"/>
              </w:rPr>
            </w:pPr>
            <w:r w:rsidRPr="00F065C0">
              <w:rPr>
                <w:rFonts w:ascii="Arial" w:hAnsi="Arial" w:cs="Arial"/>
                <w:sz w:val="20"/>
                <w:szCs w:val="20"/>
              </w:rPr>
              <w:t>PVM sąskaita faktūra</w:t>
            </w:r>
          </w:p>
        </w:tc>
        <w:tc>
          <w:tcPr>
            <w:tcW w:w="1545" w:type="pct"/>
          </w:tcPr>
          <w:p w14:paraId="3D31CDC4" w14:textId="7E95BBCC" w:rsidR="004D3887" w:rsidRPr="004D3887" w:rsidRDefault="004D3887" w:rsidP="004D3887">
            <w:pPr>
              <w:keepNext/>
              <w:jc w:val="both"/>
              <w:rPr>
                <w:rFonts w:ascii="Arial" w:hAnsi="Arial" w:cs="Arial"/>
                <w:sz w:val="20"/>
                <w:szCs w:val="20"/>
              </w:rPr>
            </w:pPr>
            <w:r w:rsidRPr="004D3887">
              <w:rPr>
                <w:rFonts w:ascii="Arial" w:hAnsi="Arial" w:cs="Arial"/>
                <w:sz w:val="20"/>
                <w:szCs w:val="20"/>
              </w:rPr>
              <w:t>Teikiama elektronine forma,  lietuvių kalba</w:t>
            </w:r>
          </w:p>
        </w:tc>
        <w:tc>
          <w:tcPr>
            <w:tcW w:w="1469" w:type="pct"/>
          </w:tcPr>
          <w:p w14:paraId="3AAFBE1B" w14:textId="51527912" w:rsidR="004D3887" w:rsidRPr="004D3887" w:rsidRDefault="004D3887" w:rsidP="004D3887">
            <w:pPr>
              <w:keepNext/>
              <w:jc w:val="both"/>
              <w:rPr>
                <w:rFonts w:ascii="Arial" w:hAnsi="Arial" w:cs="Arial"/>
                <w:sz w:val="20"/>
                <w:szCs w:val="20"/>
              </w:rPr>
            </w:pPr>
            <w:r w:rsidRPr="004D3887">
              <w:rPr>
                <w:rFonts w:ascii="Arial" w:hAnsi="Arial" w:cs="Arial"/>
                <w:sz w:val="20"/>
                <w:szCs w:val="20"/>
              </w:rPr>
              <w:t>Teikiama su kiekviena Preke</w:t>
            </w:r>
          </w:p>
        </w:tc>
      </w:tr>
      <w:bookmarkEnd w:id="5"/>
    </w:tbl>
    <w:p w14:paraId="50152AD6" w14:textId="18E69EA8" w:rsidR="00D37531" w:rsidRPr="00D6445D" w:rsidRDefault="00D37531"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8B5CCE">
      <w:pPr>
        <w:pStyle w:val="Heading2"/>
        <w:numPr>
          <w:ilvl w:val="0"/>
          <w:numId w:val="3"/>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7FECDA70" w14:textId="77777777" w:rsidR="004A4EC1" w:rsidRDefault="004A4EC1" w:rsidP="008B5CCE">
      <w:pPr>
        <w:pStyle w:val="ListParagraph"/>
        <w:numPr>
          <w:ilvl w:val="1"/>
          <w:numId w:val="3"/>
        </w:numPr>
        <w:spacing w:after="0" w:line="259" w:lineRule="auto"/>
        <w:ind w:left="425" w:hanging="425"/>
        <w:contextualSpacing w:val="0"/>
        <w:jc w:val="both"/>
        <w:rPr>
          <w:rFonts w:ascii="Arial" w:hAnsi="Arial" w:cs="Arial"/>
          <w:sz w:val="20"/>
          <w:szCs w:val="20"/>
        </w:rPr>
      </w:pPr>
      <w:r w:rsidRPr="00B715D1">
        <w:rPr>
          <w:rFonts w:ascii="Arial" w:eastAsia="Calibri" w:hAnsi="Arial" w:cs="Arial"/>
          <w:color w:val="auto"/>
          <w:sz w:val="20"/>
          <w:szCs w:val="20"/>
          <w:lang w:val="lt-LT"/>
        </w:rPr>
        <w:t>Užsakymai teikiami</w:t>
      </w:r>
      <w:r>
        <w:rPr>
          <w:rStyle w:val="Style6"/>
          <w:lang w:val="pl-PL"/>
        </w:rPr>
        <w:t xml:space="preserve"> </w:t>
      </w:r>
      <w:sdt>
        <w:sdtPr>
          <w:rPr>
            <w:rStyle w:val="Style1"/>
          </w:rPr>
          <w:id w:val="-836386713"/>
          <w:placeholder>
            <w:docPart w:val="CA9BE1A8E52740C5B63E7BDF70B1DBAE"/>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Pr>
              <w:rStyle w:val="Style1"/>
            </w:rPr>
            <w:t>El. paštu</w:t>
          </w:r>
        </w:sdtContent>
      </w:sdt>
      <w:r>
        <w:rPr>
          <w:rStyle w:val="Style1"/>
        </w:rPr>
        <w:t xml:space="preserve"> </w:t>
      </w:r>
    </w:p>
    <w:p w14:paraId="1909BB15" w14:textId="77777777" w:rsidR="004A4EC1" w:rsidRPr="008C793F" w:rsidRDefault="004A4EC1" w:rsidP="008B5CCE">
      <w:pPr>
        <w:pStyle w:val="ListParagraph"/>
        <w:numPr>
          <w:ilvl w:val="1"/>
          <w:numId w:val="3"/>
        </w:numPr>
        <w:spacing w:after="0" w:line="259" w:lineRule="auto"/>
        <w:ind w:left="425" w:hanging="426"/>
        <w:contextualSpacing w:val="0"/>
        <w:jc w:val="both"/>
        <w:rPr>
          <w:rFonts w:ascii="Arial" w:hAnsi="Arial" w:cs="Arial"/>
          <w:noProof/>
          <w:sz w:val="20"/>
          <w:szCs w:val="20"/>
          <w:lang w:val="lt-LT"/>
        </w:rPr>
      </w:pPr>
      <w:r w:rsidRPr="008C793F">
        <w:rPr>
          <w:rFonts w:ascii="Arial" w:hAnsi="Arial" w:cs="Arial"/>
          <w:noProof/>
          <w:color w:val="auto"/>
          <w:sz w:val="20"/>
          <w:szCs w:val="20"/>
          <w:lang w:val="lt-LT"/>
        </w:rPr>
        <w:t xml:space="preserve">Tiekėjas turės pristatyti Prekes konkrečiu nurodytu adresu Pirkėjo darbo </w:t>
      </w:r>
      <w:r w:rsidRPr="003A1300">
        <w:rPr>
          <w:rFonts w:ascii="Arial" w:hAnsi="Arial" w:cs="Arial"/>
          <w:noProof/>
          <w:color w:val="auto"/>
          <w:sz w:val="20"/>
          <w:szCs w:val="20"/>
          <w:lang w:val="lt-LT"/>
        </w:rPr>
        <w:t>laiku (I-V 8:00 – 17:00 val).</w:t>
      </w:r>
    </w:p>
    <w:p w14:paraId="6A8D1AD5" w14:textId="77777777" w:rsidR="004D3887" w:rsidRPr="004D3887" w:rsidRDefault="000F5AC5" w:rsidP="008B5CCE">
      <w:pPr>
        <w:pStyle w:val="ListParagraph"/>
        <w:numPr>
          <w:ilvl w:val="1"/>
          <w:numId w:val="3"/>
        </w:numPr>
        <w:spacing w:after="0" w:line="259" w:lineRule="auto"/>
        <w:ind w:left="425" w:hanging="426"/>
        <w:contextualSpacing w:val="0"/>
        <w:jc w:val="both"/>
        <w:rPr>
          <w:rFonts w:ascii="Arial" w:hAnsi="Arial" w:cs="Arial"/>
          <w:sz w:val="20"/>
          <w:szCs w:val="20"/>
        </w:rPr>
      </w:pPr>
      <w:r w:rsidRPr="00B12B3E">
        <w:rPr>
          <w:rFonts w:ascii="Arial" w:eastAsia="Calibri" w:hAnsi="Arial" w:cs="Arial"/>
          <w:color w:val="auto"/>
          <w:sz w:val="20"/>
          <w:szCs w:val="20"/>
          <w:lang w:val="lt-LT"/>
        </w:rPr>
        <w:t>Prekių</w:t>
      </w:r>
      <w:r w:rsidRPr="008C793F">
        <w:rPr>
          <w:rFonts w:ascii="Arial" w:hAnsi="Arial" w:cs="Arial"/>
          <w:noProof/>
          <w:color w:val="auto"/>
          <w:sz w:val="20"/>
          <w:szCs w:val="20"/>
          <w:lang w:val="lt-LT"/>
        </w:rPr>
        <w:t xml:space="preserve"> pristatym</w:t>
      </w:r>
      <w:r w:rsidR="006E5511" w:rsidRPr="008C793F">
        <w:rPr>
          <w:rFonts w:ascii="Arial" w:hAnsi="Arial" w:cs="Arial"/>
          <w:noProof/>
          <w:color w:val="auto"/>
          <w:sz w:val="20"/>
          <w:szCs w:val="20"/>
          <w:lang w:val="lt-LT"/>
        </w:rPr>
        <w:t>o vieta</w:t>
      </w:r>
      <w:r w:rsidR="004D3887">
        <w:rPr>
          <w:rFonts w:ascii="Arial" w:hAnsi="Arial" w:cs="Arial"/>
          <w:noProof/>
          <w:color w:val="auto"/>
          <w:sz w:val="20"/>
          <w:szCs w:val="20"/>
          <w:lang w:val="lt-LT"/>
        </w:rPr>
        <w:t>:</w:t>
      </w:r>
    </w:p>
    <w:p w14:paraId="05915244" w14:textId="4E86ADC0" w:rsidR="009A62C9" w:rsidRPr="009D78CA" w:rsidRDefault="00414094" w:rsidP="008B5CCE">
      <w:pPr>
        <w:pStyle w:val="ListParagraph"/>
        <w:numPr>
          <w:ilvl w:val="2"/>
          <w:numId w:val="3"/>
        </w:numPr>
        <w:spacing w:after="0" w:line="259" w:lineRule="auto"/>
        <w:contextualSpacing w:val="0"/>
        <w:jc w:val="both"/>
        <w:rPr>
          <w:rFonts w:ascii="Arial" w:hAnsi="Arial" w:cs="Arial"/>
          <w:sz w:val="20"/>
          <w:szCs w:val="20"/>
        </w:rPr>
      </w:pPr>
      <w:r>
        <w:rPr>
          <w:rFonts w:ascii="Arial" w:hAnsi="Arial" w:cs="Arial"/>
          <w:b/>
          <w:bCs/>
          <w:color w:val="auto"/>
          <w:sz w:val="20"/>
          <w:szCs w:val="20"/>
          <w:lang w:val="lt-LT"/>
        </w:rPr>
        <w:t xml:space="preserve">I </w:t>
      </w:r>
      <w:proofErr w:type="spellStart"/>
      <w:r w:rsidRPr="00E415F8">
        <w:rPr>
          <w:rFonts w:ascii="Arial" w:hAnsi="Arial" w:cs="Arial"/>
          <w:b/>
          <w:bCs/>
          <w:color w:val="auto"/>
          <w:sz w:val="20"/>
          <w:szCs w:val="20"/>
          <w:lang w:val="lt-LT"/>
        </w:rPr>
        <w:t>p.o.d</w:t>
      </w:r>
      <w:proofErr w:type="spellEnd"/>
      <w:r w:rsidRPr="00E415F8">
        <w:rPr>
          <w:rFonts w:ascii="Arial" w:hAnsi="Arial" w:cs="Arial"/>
          <w:b/>
          <w:bCs/>
          <w:color w:val="auto"/>
          <w:sz w:val="20"/>
          <w:szCs w:val="20"/>
          <w:lang w:val="lt-LT"/>
        </w:rPr>
        <w:t>.</w:t>
      </w:r>
      <w:r>
        <w:rPr>
          <w:rFonts w:ascii="Arial" w:hAnsi="Arial" w:cs="Arial"/>
          <w:b/>
          <w:bCs/>
          <w:color w:val="auto"/>
          <w:sz w:val="20"/>
          <w:szCs w:val="20"/>
          <w:lang w:val="lt-LT"/>
        </w:rPr>
        <w:t xml:space="preserve"> </w:t>
      </w:r>
      <w:r w:rsidR="00E50C73">
        <w:rPr>
          <w:rFonts w:ascii="Arial" w:hAnsi="Arial" w:cs="Arial"/>
          <w:b/>
          <w:bCs/>
          <w:color w:val="auto"/>
          <w:sz w:val="20"/>
          <w:szCs w:val="20"/>
          <w:lang w:val="lt-LT"/>
        </w:rPr>
        <w:t>–</w:t>
      </w:r>
      <w:r>
        <w:rPr>
          <w:rFonts w:ascii="Arial" w:hAnsi="Arial" w:cs="Arial"/>
          <w:b/>
          <w:bCs/>
          <w:color w:val="auto"/>
          <w:sz w:val="20"/>
          <w:szCs w:val="20"/>
          <w:lang w:val="lt-LT"/>
        </w:rPr>
        <w:t xml:space="preserve"> </w:t>
      </w:r>
      <w:r w:rsidR="00E50C73">
        <w:rPr>
          <w:rFonts w:ascii="Arial" w:hAnsi="Arial" w:cs="Arial"/>
          <w:b/>
          <w:bCs/>
          <w:color w:val="auto"/>
          <w:sz w:val="20"/>
          <w:szCs w:val="20"/>
          <w:lang w:val="lt-LT"/>
        </w:rPr>
        <w:t>S. Daukanto</w:t>
      </w:r>
      <w:r w:rsidR="009D78CA">
        <w:rPr>
          <w:rFonts w:ascii="Arial" w:hAnsi="Arial" w:cs="Arial"/>
          <w:b/>
          <w:bCs/>
          <w:color w:val="auto"/>
          <w:sz w:val="20"/>
          <w:szCs w:val="20"/>
          <w:lang w:val="lt-LT"/>
        </w:rPr>
        <w:t xml:space="preserve"> g.</w:t>
      </w:r>
      <w:r w:rsidR="00E50C73">
        <w:rPr>
          <w:rFonts w:ascii="Arial" w:hAnsi="Arial" w:cs="Arial"/>
          <w:b/>
          <w:bCs/>
          <w:color w:val="auto"/>
          <w:sz w:val="20"/>
          <w:szCs w:val="20"/>
          <w:lang w:val="lt-LT"/>
        </w:rPr>
        <w:t xml:space="preserve"> 63</w:t>
      </w:r>
      <w:r w:rsidR="009D78CA">
        <w:rPr>
          <w:rFonts w:ascii="Arial" w:hAnsi="Arial" w:cs="Arial"/>
          <w:b/>
          <w:bCs/>
          <w:color w:val="auto"/>
          <w:sz w:val="20"/>
          <w:szCs w:val="20"/>
          <w:lang w:val="lt-LT"/>
        </w:rPr>
        <w:t>, Radviliškis;</w:t>
      </w:r>
    </w:p>
    <w:p w14:paraId="4E8413D7" w14:textId="3AA09A9F" w:rsidR="009D78CA" w:rsidRPr="00690444" w:rsidRDefault="009D78CA" w:rsidP="008B5CCE">
      <w:pPr>
        <w:pStyle w:val="ListParagraph"/>
        <w:numPr>
          <w:ilvl w:val="2"/>
          <w:numId w:val="3"/>
        </w:numPr>
        <w:spacing w:after="0" w:line="259" w:lineRule="auto"/>
        <w:contextualSpacing w:val="0"/>
        <w:jc w:val="both"/>
        <w:rPr>
          <w:rFonts w:ascii="Arial" w:hAnsi="Arial" w:cs="Arial"/>
          <w:sz w:val="20"/>
          <w:szCs w:val="20"/>
          <w:lang w:val="it-IT"/>
        </w:rPr>
      </w:pPr>
      <w:r w:rsidRPr="00690444">
        <w:rPr>
          <w:rFonts w:ascii="Arial" w:hAnsi="Arial" w:cs="Arial"/>
          <w:b/>
          <w:bCs/>
          <w:color w:val="auto"/>
          <w:sz w:val="20"/>
          <w:szCs w:val="20"/>
          <w:lang w:val="it-IT"/>
        </w:rPr>
        <w:t xml:space="preserve">II </w:t>
      </w:r>
      <w:proofErr w:type="spellStart"/>
      <w:r w:rsidRPr="00E415F8">
        <w:rPr>
          <w:rFonts w:ascii="Arial" w:hAnsi="Arial" w:cs="Arial"/>
          <w:b/>
          <w:bCs/>
          <w:color w:val="auto"/>
          <w:sz w:val="20"/>
          <w:szCs w:val="20"/>
          <w:lang w:val="lt-LT"/>
        </w:rPr>
        <w:t>p.o.d</w:t>
      </w:r>
      <w:proofErr w:type="spellEnd"/>
      <w:r w:rsidRPr="00E415F8">
        <w:rPr>
          <w:rFonts w:ascii="Arial" w:hAnsi="Arial" w:cs="Arial"/>
          <w:b/>
          <w:bCs/>
          <w:color w:val="auto"/>
          <w:sz w:val="20"/>
          <w:szCs w:val="20"/>
          <w:lang w:val="lt-LT"/>
        </w:rPr>
        <w:t>.</w:t>
      </w:r>
      <w:r>
        <w:rPr>
          <w:rFonts w:ascii="Arial" w:hAnsi="Arial" w:cs="Arial"/>
          <w:b/>
          <w:bCs/>
          <w:color w:val="auto"/>
          <w:sz w:val="20"/>
          <w:szCs w:val="20"/>
          <w:lang w:val="lt-LT"/>
        </w:rPr>
        <w:t xml:space="preserve"> </w:t>
      </w:r>
      <w:r w:rsidR="004E7D74">
        <w:rPr>
          <w:rFonts w:ascii="Arial" w:hAnsi="Arial" w:cs="Arial"/>
          <w:b/>
          <w:bCs/>
          <w:color w:val="auto"/>
          <w:sz w:val="20"/>
          <w:szCs w:val="20"/>
          <w:lang w:val="lt-LT"/>
        </w:rPr>
        <w:t>–</w:t>
      </w:r>
      <w:r>
        <w:rPr>
          <w:rFonts w:ascii="Arial" w:hAnsi="Arial" w:cs="Arial"/>
          <w:b/>
          <w:bCs/>
          <w:color w:val="auto"/>
          <w:sz w:val="20"/>
          <w:szCs w:val="20"/>
          <w:lang w:val="lt-LT"/>
        </w:rPr>
        <w:t xml:space="preserve"> </w:t>
      </w:r>
      <w:r w:rsidR="00B16B68">
        <w:rPr>
          <w:rFonts w:ascii="Arial" w:hAnsi="Arial" w:cs="Arial"/>
          <w:b/>
          <w:bCs/>
          <w:color w:val="auto"/>
          <w:sz w:val="20"/>
          <w:szCs w:val="20"/>
          <w:lang w:val="lt-LT"/>
        </w:rPr>
        <w:t>Terminalo</w:t>
      </w:r>
      <w:r w:rsidR="004E7D74">
        <w:rPr>
          <w:rFonts w:ascii="Arial" w:hAnsi="Arial" w:cs="Arial"/>
          <w:b/>
          <w:bCs/>
          <w:color w:val="auto"/>
          <w:sz w:val="20"/>
          <w:szCs w:val="20"/>
          <w:lang w:val="lt-LT"/>
        </w:rPr>
        <w:t xml:space="preserve"> g. 8</w:t>
      </w:r>
      <w:r w:rsidR="00800A20">
        <w:rPr>
          <w:rFonts w:ascii="Arial" w:hAnsi="Arial" w:cs="Arial"/>
          <w:b/>
          <w:bCs/>
          <w:color w:val="auto"/>
          <w:sz w:val="20"/>
          <w:szCs w:val="20"/>
          <w:lang w:val="lt-LT"/>
        </w:rPr>
        <w:t>, Vilnius.</w:t>
      </w:r>
    </w:p>
    <w:p w14:paraId="57989DD8" w14:textId="3496CFB5" w:rsidR="00A65D57" w:rsidRPr="004A4EC1" w:rsidRDefault="006D0DCD" w:rsidP="008B5CCE">
      <w:pPr>
        <w:pStyle w:val="ListParagraph"/>
        <w:numPr>
          <w:ilvl w:val="1"/>
          <w:numId w:val="3"/>
        </w:numPr>
        <w:spacing w:after="0" w:line="259" w:lineRule="auto"/>
        <w:ind w:left="425" w:hanging="426"/>
        <w:contextualSpacing w:val="0"/>
        <w:jc w:val="both"/>
        <w:rPr>
          <w:rFonts w:ascii="Arial" w:hAnsi="Arial" w:cs="Arial"/>
          <w:sz w:val="20"/>
          <w:szCs w:val="20"/>
          <w:lang w:val="lt-LT"/>
        </w:rPr>
      </w:pPr>
      <w:r w:rsidRPr="00B12B3E">
        <w:rPr>
          <w:rFonts w:ascii="Arial" w:eastAsia="Calibri" w:hAnsi="Arial" w:cs="Arial"/>
          <w:color w:val="auto"/>
          <w:sz w:val="20"/>
          <w:szCs w:val="20"/>
          <w:lang w:val="lt-LT"/>
        </w:rPr>
        <w:t>Prekės</w:t>
      </w:r>
      <w:r w:rsidRPr="004A4EC1">
        <w:rPr>
          <w:rFonts w:ascii="Arial" w:hAnsi="Arial" w:cs="Arial"/>
          <w:noProof/>
          <w:color w:val="000000" w:themeColor="text1"/>
          <w:sz w:val="20"/>
          <w:szCs w:val="20"/>
          <w:lang w:val="lt-LT"/>
        </w:rPr>
        <w:t xml:space="preserve"> turi būti pristatytos ne vėliau kaip per</w:t>
      </w:r>
      <w:r w:rsidRPr="004A4EC1">
        <w:rPr>
          <w:rFonts w:eastAsia="Calibri"/>
          <w:lang w:val="lt-LT"/>
        </w:rPr>
        <w:t xml:space="preserve"> </w:t>
      </w:r>
      <w:r w:rsidR="00A869EC" w:rsidRPr="005C569C">
        <w:rPr>
          <w:rFonts w:ascii="Arial" w:hAnsi="Arial" w:cs="Arial"/>
          <w:noProof/>
          <w:color w:val="auto"/>
          <w:sz w:val="20"/>
          <w:szCs w:val="20"/>
          <w:lang w:val="lt-LT"/>
        </w:rPr>
        <w:t>14</w:t>
      </w:r>
      <w:r w:rsidR="00A65D57" w:rsidRPr="005C569C">
        <w:rPr>
          <w:rFonts w:ascii="Arial" w:hAnsi="Arial" w:cs="Arial"/>
          <w:noProof/>
          <w:color w:val="auto"/>
          <w:sz w:val="20"/>
          <w:szCs w:val="20"/>
          <w:lang w:val="lt-LT"/>
        </w:rPr>
        <w:t xml:space="preserve"> (</w:t>
      </w:r>
      <w:r w:rsidR="00A869EC" w:rsidRPr="005C569C">
        <w:rPr>
          <w:rFonts w:ascii="Arial" w:hAnsi="Arial" w:cs="Arial"/>
          <w:noProof/>
          <w:color w:val="auto"/>
          <w:sz w:val="20"/>
          <w:szCs w:val="20"/>
          <w:lang w:val="lt-LT"/>
        </w:rPr>
        <w:t>keturiolika</w:t>
      </w:r>
      <w:r w:rsidR="00A65D57" w:rsidRPr="005C569C">
        <w:rPr>
          <w:rFonts w:ascii="Arial" w:hAnsi="Arial" w:cs="Arial"/>
          <w:noProof/>
          <w:color w:val="auto"/>
          <w:sz w:val="20"/>
          <w:szCs w:val="20"/>
          <w:lang w:val="lt-LT"/>
        </w:rPr>
        <w:t>)</w:t>
      </w:r>
      <w:r w:rsidR="00A65D57" w:rsidRPr="005C569C">
        <w:rPr>
          <w:rFonts w:ascii="Arial" w:hAnsi="Arial" w:cs="Arial"/>
          <w:i/>
          <w:iCs/>
          <w:noProof/>
          <w:color w:val="auto"/>
          <w:sz w:val="20"/>
          <w:szCs w:val="20"/>
          <w:lang w:val="lt-LT"/>
        </w:rPr>
        <w:t xml:space="preserve"> </w:t>
      </w:r>
      <w:r w:rsidR="00A65D57" w:rsidRPr="004A4EC1">
        <w:rPr>
          <w:rFonts w:ascii="Arial" w:hAnsi="Arial" w:cs="Arial"/>
          <w:noProof/>
          <w:color w:val="auto"/>
          <w:sz w:val="20"/>
          <w:szCs w:val="20"/>
          <w:lang w:val="lt-LT"/>
        </w:rPr>
        <w:t>kalendorinių dienų</w:t>
      </w:r>
      <w:r w:rsidR="00A65D57" w:rsidRPr="004A4EC1">
        <w:rPr>
          <w:rFonts w:ascii="Arial" w:hAnsi="Arial" w:cs="Arial"/>
          <w:i/>
          <w:iCs/>
          <w:noProof/>
          <w:color w:val="auto"/>
          <w:sz w:val="20"/>
          <w:szCs w:val="20"/>
          <w:lang w:val="lt-LT"/>
        </w:rPr>
        <w:t xml:space="preserve"> </w:t>
      </w:r>
      <w:sdt>
        <w:sdtPr>
          <w:rPr>
            <w:rStyle w:val="Style2"/>
            <w:lang w:val="it-IT"/>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5C569C" w:rsidRPr="00690444">
            <w:rPr>
              <w:rStyle w:val="Style2"/>
              <w:lang w:val="it-IT"/>
            </w:rPr>
            <w:t>nuo užsakymo pateikimo (ilgalaikė Sutartis, daugkartiniai užsakymai).</w:t>
          </w:r>
        </w:sdtContent>
      </w:sdt>
    </w:p>
    <w:p w14:paraId="2A62DF78" w14:textId="77777777" w:rsidR="008A210E" w:rsidRPr="008A210E" w:rsidRDefault="008A210E" w:rsidP="008B5CCE">
      <w:pPr>
        <w:pStyle w:val="ListParagraph"/>
        <w:numPr>
          <w:ilvl w:val="1"/>
          <w:numId w:val="3"/>
        </w:numPr>
        <w:spacing w:after="0" w:line="259" w:lineRule="auto"/>
        <w:ind w:left="425" w:hanging="425"/>
        <w:contextualSpacing w:val="0"/>
        <w:jc w:val="both"/>
        <w:rPr>
          <w:rFonts w:ascii="Arial" w:eastAsia="Calibri" w:hAnsi="Arial" w:cs="Arial"/>
          <w:color w:val="auto"/>
          <w:sz w:val="20"/>
          <w:szCs w:val="20"/>
          <w:lang w:val="lt-LT"/>
        </w:rPr>
      </w:pPr>
      <w:r w:rsidRPr="008A210E">
        <w:rPr>
          <w:rFonts w:ascii="Arial" w:eastAsia="Calibri" w:hAnsi="Arial" w:cs="Arial"/>
          <w:color w:val="auto"/>
          <w:sz w:val="20"/>
          <w:szCs w:val="20"/>
          <w:lang w:val="lt-LT"/>
        </w:rPr>
        <w:t>Tiekėjas įsipareigoja ne vėliau kaip per 2 darbo dienas nuo užsakymo pateikimo dienos informuoti Pirkėją apie tai, kad negalės pristatyti viso užsakyme nurodytų Prekių kiekio.</w:t>
      </w:r>
    </w:p>
    <w:p w14:paraId="27F2776E" w14:textId="4D9E71EF" w:rsidR="00B715D1" w:rsidRDefault="00B715D1" w:rsidP="008B5CCE">
      <w:pPr>
        <w:pStyle w:val="ListParagraph"/>
        <w:numPr>
          <w:ilvl w:val="1"/>
          <w:numId w:val="3"/>
        </w:numPr>
        <w:spacing w:after="0" w:line="259" w:lineRule="auto"/>
        <w:ind w:left="425" w:hanging="426"/>
        <w:contextualSpacing w:val="0"/>
        <w:jc w:val="both"/>
        <w:rPr>
          <w:rFonts w:ascii="Arial" w:hAnsi="Arial" w:cs="Arial"/>
          <w:noProof/>
          <w:color w:val="auto"/>
          <w:sz w:val="20"/>
          <w:szCs w:val="20"/>
        </w:rPr>
      </w:pPr>
      <w:r w:rsidRPr="006E4519">
        <w:rPr>
          <w:rFonts w:ascii="Arial" w:hAnsi="Arial" w:cs="Arial"/>
          <w:noProof/>
          <w:color w:val="auto"/>
          <w:sz w:val="20"/>
          <w:szCs w:val="20"/>
        </w:rPr>
        <w:t xml:space="preserve">Prekių transportavimas bus vykdomas Tiekėjo lėšomis. </w:t>
      </w:r>
    </w:p>
    <w:p w14:paraId="4387F429" w14:textId="0EF3AA92" w:rsidR="00300F37" w:rsidRPr="006F3AC8" w:rsidRDefault="00E6281E" w:rsidP="006F3AC8">
      <w:pPr>
        <w:pStyle w:val="ListParagraph"/>
        <w:numPr>
          <w:ilvl w:val="1"/>
          <w:numId w:val="3"/>
        </w:numPr>
        <w:spacing w:after="0" w:line="259" w:lineRule="auto"/>
        <w:ind w:left="425" w:hanging="426"/>
        <w:jc w:val="both"/>
        <w:rPr>
          <w:rFonts w:ascii="Arial" w:hAnsi="Arial" w:cs="Arial"/>
          <w:noProof/>
          <w:color w:val="auto"/>
          <w:sz w:val="20"/>
          <w:szCs w:val="20"/>
        </w:rPr>
      </w:pPr>
      <w:r w:rsidRPr="006F3AC8">
        <w:rPr>
          <w:rFonts w:ascii="Arial" w:hAnsi="Arial" w:cs="Arial"/>
          <w:noProof/>
          <w:color w:val="auto"/>
          <w:sz w:val="20"/>
          <w:szCs w:val="20"/>
        </w:rPr>
        <w:t>Prekė</w:t>
      </w:r>
      <w:r w:rsidR="00EB7AC2" w:rsidRPr="006F3AC8">
        <w:rPr>
          <w:rFonts w:ascii="Arial" w:hAnsi="Arial" w:cs="Arial"/>
          <w:noProof/>
          <w:color w:val="auto"/>
          <w:sz w:val="20"/>
          <w:szCs w:val="20"/>
        </w:rPr>
        <w:t>m</w:t>
      </w:r>
      <w:r w:rsidRPr="006F3AC8">
        <w:rPr>
          <w:rFonts w:ascii="Arial" w:hAnsi="Arial" w:cs="Arial"/>
          <w:noProof/>
          <w:color w:val="auto"/>
          <w:sz w:val="20"/>
          <w:szCs w:val="20"/>
        </w:rPr>
        <w:t>s nurodyto</w:t>
      </w:r>
      <w:r w:rsidR="00EB7AC2" w:rsidRPr="006F3AC8">
        <w:rPr>
          <w:rFonts w:ascii="Arial" w:hAnsi="Arial" w:cs="Arial"/>
          <w:noProof/>
          <w:color w:val="auto"/>
          <w:sz w:val="20"/>
          <w:szCs w:val="20"/>
        </w:rPr>
        <w:t>m</w:t>
      </w:r>
      <w:r w:rsidRPr="006F3AC8">
        <w:rPr>
          <w:rFonts w:ascii="Arial" w:hAnsi="Arial" w:cs="Arial"/>
          <w:noProof/>
          <w:color w:val="auto"/>
          <w:sz w:val="20"/>
          <w:szCs w:val="20"/>
        </w:rPr>
        <w:t>s 3.1.3.</w:t>
      </w:r>
      <w:r w:rsidR="00FE2763" w:rsidRPr="006F3AC8">
        <w:rPr>
          <w:rFonts w:ascii="Arial" w:hAnsi="Arial" w:cs="Arial"/>
          <w:noProof/>
          <w:color w:val="auto"/>
          <w:sz w:val="20"/>
          <w:szCs w:val="20"/>
        </w:rPr>
        <w:t>5.</w:t>
      </w:r>
      <w:r w:rsidR="007722D8" w:rsidRPr="006F3AC8">
        <w:rPr>
          <w:rFonts w:ascii="Arial" w:hAnsi="Arial" w:cs="Arial"/>
          <w:noProof/>
          <w:color w:val="auto"/>
          <w:sz w:val="20"/>
          <w:szCs w:val="20"/>
        </w:rPr>
        <w:t xml:space="preserve"> </w:t>
      </w:r>
      <w:r w:rsidR="00FE2763" w:rsidRPr="006F3AC8">
        <w:rPr>
          <w:rFonts w:ascii="Arial" w:hAnsi="Arial" w:cs="Arial"/>
          <w:noProof/>
          <w:color w:val="auto"/>
          <w:sz w:val="20"/>
          <w:szCs w:val="20"/>
        </w:rPr>
        <w:t>punkto lentelės</w:t>
      </w:r>
      <w:r w:rsidR="00B15B2D" w:rsidRPr="006F3AC8">
        <w:rPr>
          <w:rFonts w:ascii="Arial" w:hAnsi="Arial" w:cs="Arial"/>
          <w:noProof/>
          <w:color w:val="auto"/>
          <w:sz w:val="20"/>
          <w:szCs w:val="20"/>
        </w:rPr>
        <w:t xml:space="preserve"> </w:t>
      </w:r>
      <w:r w:rsidR="0073647E" w:rsidRPr="006F3AC8">
        <w:rPr>
          <w:rFonts w:ascii="Arial" w:hAnsi="Arial" w:cs="Arial"/>
          <w:noProof/>
          <w:color w:val="auto"/>
          <w:sz w:val="20"/>
          <w:szCs w:val="20"/>
        </w:rPr>
        <w:t>Eil.Nr.</w:t>
      </w:r>
      <w:r w:rsidR="007722D8" w:rsidRPr="006F3AC8">
        <w:rPr>
          <w:rFonts w:ascii="Arial" w:hAnsi="Arial" w:cs="Arial"/>
          <w:noProof/>
          <w:color w:val="auto"/>
          <w:sz w:val="20"/>
          <w:szCs w:val="20"/>
        </w:rPr>
        <w:t xml:space="preserve"> </w:t>
      </w:r>
      <w:r w:rsidR="00B15B2D" w:rsidRPr="006F3AC8">
        <w:rPr>
          <w:rFonts w:ascii="Arial" w:hAnsi="Arial" w:cs="Arial"/>
          <w:noProof/>
          <w:color w:val="auto"/>
          <w:sz w:val="20"/>
          <w:szCs w:val="20"/>
        </w:rPr>
        <w:t xml:space="preserve">1,2 </w:t>
      </w:r>
      <w:r w:rsidR="00607CF9" w:rsidRPr="006F3AC8">
        <w:rPr>
          <w:rFonts w:ascii="Arial" w:hAnsi="Arial" w:cs="Arial"/>
          <w:noProof/>
          <w:color w:val="auto"/>
          <w:sz w:val="20"/>
          <w:szCs w:val="20"/>
        </w:rPr>
        <w:t xml:space="preserve">Tiekėjas </w:t>
      </w:r>
      <w:r w:rsidR="00BA55F0" w:rsidRPr="006F3AC8">
        <w:rPr>
          <w:rFonts w:ascii="Arial" w:hAnsi="Arial" w:cs="Arial"/>
          <w:noProof/>
          <w:color w:val="auto"/>
          <w:sz w:val="20"/>
          <w:szCs w:val="20"/>
        </w:rPr>
        <w:t xml:space="preserve">turės pateikti </w:t>
      </w:r>
      <w:r w:rsidR="00607CF9" w:rsidRPr="006F3AC8">
        <w:rPr>
          <w:rFonts w:ascii="Arial" w:hAnsi="Arial" w:cs="Arial"/>
          <w:noProof/>
          <w:color w:val="auto"/>
          <w:sz w:val="20"/>
          <w:szCs w:val="20"/>
        </w:rPr>
        <w:t xml:space="preserve">dokumentus (akredituotos laboratorijos bandymų protokolą ar kitą lygiavertį dokumentą) patvirtinančius, kad </w:t>
      </w:r>
      <w:r w:rsidR="00B45BFC" w:rsidRPr="006F3AC8">
        <w:rPr>
          <w:rFonts w:ascii="Arial" w:hAnsi="Arial" w:cs="Arial"/>
          <w:noProof/>
          <w:color w:val="auto"/>
          <w:sz w:val="20"/>
          <w:szCs w:val="20"/>
        </w:rPr>
        <w:t>T</w:t>
      </w:r>
      <w:r w:rsidR="00607CF9" w:rsidRPr="006F3AC8">
        <w:rPr>
          <w:rFonts w:ascii="Arial" w:hAnsi="Arial" w:cs="Arial"/>
          <w:noProof/>
          <w:color w:val="auto"/>
          <w:sz w:val="20"/>
          <w:szCs w:val="20"/>
        </w:rPr>
        <w:t>iekėjo siūlomos cheminės priemonės faktinė sudėtis atitinka gamintojo deklaruotą sudėtį. Dokumentai turi būti išduoti ne anksčiau kaip prieš 12 mėnesių</w:t>
      </w:r>
      <w:r w:rsidR="00CB3711" w:rsidRPr="006F3AC8">
        <w:rPr>
          <w:rFonts w:ascii="Arial" w:hAnsi="Arial" w:cs="Arial"/>
          <w:noProof/>
          <w:color w:val="auto"/>
          <w:sz w:val="20"/>
          <w:szCs w:val="20"/>
        </w:rPr>
        <w:t>.</w:t>
      </w:r>
    </w:p>
    <w:p w14:paraId="6E17AF9C" w14:textId="4084F698" w:rsidR="00C742F4" w:rsidRDefault="00C742F4" w:rsidP="008B5CCE">
      <w:pPr>
        <w:pStyle w:val="ListParagraph"/>
        <w:numPr>
          <w:ilvl w:val="1"/>
          <w:numId w:val="3"/>
        </w:numPr>
        <w:spacing w:after="0" w:line="259" w:lineRule="auto"/>
        <w:ind w:left="425" w:hanging="426"/>
        <w:contextualSpacing w:val="0"/>
        <w:jc w:val="both"/>
        <w:rPr>
          <w:rFonts w:ascii="Arial" w:hAnsi="Arial" w:cs="Arial"/>
          <w:noProof/>
          <w:color w:val="auto"/>
          <w:sz w:val="20"/>
          <w:szCs w:val="20"/>
        </w:rPr>
      </w:pPr>
      <w:r>
        <w:rPr>
          <w:rFonts w:ascii="Arial" w:hAnsi="Arial" w:cs="Arial"/>
          <w:noProof/>
          <w:color w:val="auto"/>
          <w:sz w:val="20"/>
          <w:szCs w:val="20"/>
        </w:rPr>
        <w:t>Prekių iškrovimas</w:t>
      </w:r>
      <w:r w:rsidR="00965419">
        <w:rPr>
          <w:rFonts w:ascii="Arial" w:hAnsi="Arial" w:cs="Arial"/>
          <w:noProof/>
          <w:color w:val="auto"/>
          <w:sz w:val="20"/>
          <w:szCs w:val="20"/>
        </w:rPr>
        <w:t xml:space="preserve"> bus vykdomas Pirkėjo lėšomis.</w:t>
      </w:r>
    </w:p>
    <w:p w14:paraId="60CF9CD1" w14:textId="1426A916" w:rsidR="00E57BCE" w:rsidRDefault="00E57BCE" w:rsidP="006F3AC8">
      <w:pPr>
        <w:pStyle w:val="ListParagraph"/>
        <w:numPr>
          <w:ilvl w:val="1"/>
          <w:numId w:val="3"/>
        </w:numPr>
        <w:tabs>
          <w:tab w:val="left" w:pos="709"/>
        </w:tabs>
        <w:spacing w:after="0" w:line="259" w:lineRule="auto"/>
        <w:ind w:left="425" w:hanging="426"/>
        <w:contextualSpacing w:val="0"/>
        <w:jc w:val="both"/>
        <w:rPr>
          <w:rFonts w:ascii="Arial" w:hAnsi="Arial" w:cs="Arial"/>
          <w:noProof/>
          <w:color w:val="auto"/>
          <w:sz w:val="20"/>
          <w:szCs w:val="20"/>
        </w:rPr>
      </w:pPr>
      <w:r w:rsidRPr="00E57BCE">
        <w:rPr>
          <w:rFonts w:ascii="Arial" w:hAnsi="Arial" w:cs="Arial"/>
          <w:noProof/>
          <w:color w:val="auto"/>
          <w:sz w:val="20"/>
          <w:szCs w:val="20"/>
        </w:rPr>
        <w:t>Prekės turi būti patiekiamos paženklintoje pakuotėje su Prekės gamintojo ženklais, markiravimu (nurodomas Prekės pavadinimas, Prekės pagaminimo data, partijos ir/ar siuntos numeris). Kai Prekės gamintojas nėra Prekės sutaruotojas, ant taros su Prekės ženklinimo informacija privalo būti pateikta ir Prekę sutaravusios įmonės informacija. Ženklinimas turi atitikti galiojančius Europos Sąjungos ir Lietuvos Respublikos teisės aktų reikalavimus.</w:t>
      </w:r>
    </w:p>
    <w:p w14:paraId="3746E46D" w14:textId="008893BB" w:rsidR="00A72C8C" w:rsidRDefault="00A72C8C" w:rsidP="006F3AC8">
      <w:pPr>
        <w:pStyle w:val="ListParagraph"/>
        <w:numPr>
          <w:ilvl w:val="1"/>
          <w:numId w:val="3"/>
        </w:numPr>
        <w:tabs>
          <w:tab w:val="left" w:pos="709"/>
        </w:tabs>
        <w:spacing w:after="0" w:line="259" w:lineRule="auto"/>
        <w:ind w:left="425" w:hanging="426"/>
        <w:contextualSpacing w:val="0"/>
        <w:jc w:val="both"/>
        <w:rPr>
          <w:rFonts w:ascii="Arial" w:hAnsi="Arial" w:cs="Arial"/>
          <w:noProof/>
          <w:color w:val="auto"/>
          <w:sz w:val="20"/>
          <w:szCs w:val="20"/>
        </w:rPr>
      </w:pPr>
      <w:r w:rsidRPr="00A77503">
        <w:rPr>
          <w:rFonts w:ascii="Arial" w:hAnsi="Arial" w:cs="Arial"/>
          <w:noProof/>
          <w:color w:val="auto"/>
          <w:sz w:val="20"/>
          <w:szCs w:val="20"/>
        </w:rPr>
        <w:t xml:space="preserve">Ant pakuotės ir lydinčiuose dokumentuose turi būti aiškiai nurodyta pagaminimo data ir galiojimo terminas. </w:t>
      </w:r>
      <w:r w:rsidR="00F214A9">
        <w:rPr>
          <w:rFonts w:ascii="Arial" w:hAnsi="Arial" w:cs="Arial"/>
          <w:noProof/>
          <w:color w:val="auto"/>
          <w:sz w:val="20"/>
          <w:szCs w:val="20"/>
        </w:rPr>
        <w:t>Prekės</w:t>
      </w:r>
      <w:r w:rsidRPr="00A77503">
        <w:rPr>
          <w:rFonts w:ascii="Arial" w:hAnsi="Arial" w:cs="Arial"/>
          <w:noProof/>
          <w:color w:val="auto"/>
          <w:sz w:val="20"/>
          <w:szCs w:val="20"/>
        </w:rPr>
        <w:t xml:space="preserve"> su pasibaigusiu ar neaiškiu galiojimo terminu nepriimamos.</w:t>
      </w:r>
    </w:p>
    <w:p w14:paraId="7971431D" w14:textId="3ED7AD0E" w:rsidR="00811A6D" w:rsidRPr="00A77503" w:rsidRDefault="00811A6D" w:rsidP="008B5CCE">
      <w:pPr>
        <w:pStyle w:val="ListParagraph"/>
        <w:numPr>
          <w:ilvl w:val="1"/>
          <w:numId w:val="3"/>
        </w:numPr>
        <w:tabs>
          <w:tab w:val="left" w:pos="709"/>
        </w:tabs>
        <w:spacing w:after="0" w:line="259" w:lineRule="auto"/>
        <w:ind w:left="425" w:hanging="426"/>
        <w:contextualSpacing w:val="0"/>
        <w:jc w:val="both"/>
        <w:rPr>
          <w:rFonts w:ascii="Arial" w:hAnsi="Arial" w:cs="Arial"/>
          <w:noProof/>
          <w:color w:val="auto"/>
          <w:sz w:val="20"/>
          <w:szCs w:val="20"/>
        </w:rPr>
      </w:pPr>
      <w:r>
        <w:rPr>
          <w:rFonts w:ascii="Arial" w:hAnsi="Arial" w:cs="Arial"/>
          <w:noProof/>
          <w:color w:val="auto"/>
          <w:sz w:val="20"/>
          <w:szCs w:val="20"/>
        </w:rPr>
        <w:t xml:space="preserve">Prekių </w:t>
      </w:r>
      <w:r w:rsidR="00A473B7">
        <w:rPr>
          <w:rFonts w:ascii="Arial" w:hAnsi="Arial" w:cs="Arial"/>
          <w:noProof/>
          <w:color w:val="auto"/>
          <w:sz w:val="20"/>
          <w:szCs w:val="20"/>
        </w:rPr>
        <w:t>pristatym</w:t>
      </w:r>
      <w:r w:rsidR="00754020">
        <w:rPr>
          <w:rFonts w:ascii="Arial" w:hAnsi="Arial" w:cs="Arial"/>
          <w:noProof/>
          <w:color w:val="auto"/>
          <w:sz w:val="20"/>
          <w:szCs w:val="20"/>
        </w:rPr>
        <w:t>o sąlygos</w:t>
      </w:r>
      <w:r w:rsidR="00953FE9">
        <w:rPr>
          <w:rFonts w:ascii="Arial" w:hAnsi="Arial" w:cs="Arial"/>
          <w:noProof/>
          <w:color w:val="auto"/>
          <w:sz w:val="20"/>
          <w:szCs w:val="20"/>
        </w:rPr>
        <w:t xml:space="preserve"> (</w:t>
      </w:r>
      <w:r w:rsidR="00226CBD">
        <w:rPr>
          <w:rFonts w:ascii="Arial" w:hAnsi="Arial" w:cs="Arial"/>
          <w:noProof/>
          <w:color w:val="auto"/>
          <w:sz w:val="20"/>
          <w:szCs w:val="20"/>
        </w:rPr>
        <w:t xml:space="preserve">pvz. </w:t>
      </w:r>
      <w:r w:rsidR="0086108C">
        <w:rPr>
          <w:rFonts w:ascii="Arial" w:hAnsi="Arial" w:cs="Arial"/>
          <w:noProof/>
          <w:color w:val="auto"/>
          <w:sz w:val="20"/>
          <w:szCs w:val="20"/>
        </w:rPr>
        <w:t>aplinkos temperatūra)</w:t>
      </w:r>
      <w:r w:rsidR="00A473B7">
        <w:rPr>
          <w:rFonts w:ascii="Arial" w:hAnsi="Arial" w:cs="Arial"/>
          <w:noProof/>
          <w:color w:val="auto"/>
          <w:sz w:val="20"/>
          <w:szCs w:val="20"/>
        </w:rPr>
        <w:t xml:space="preserve"> neturi </w:t>
      </w:r>
      <w:r w:rsidR="002E032F">
        <w:rPr>
          <w:rFonts w:ascii="Arial" w:hAnsi="Arial" w:cs="Arial"/>
          <w:noProof/>
          <w:color w:val="auto"/>
          <w:sz w:val="20"/>
          <w:szCs w:val="20"/>
        </w:rPr>
        <w:t xml:space="preserve">įtakoti į </w:t>
      </w:r>
      <w:r w:rsidR="00CA058D">
        <w:rPr>
          <w:rFonts w:ascii="Arial" w:hAnsi="Arial" w:cs="Arial"/>
          <w:noProof/>
          <w:color w:val="auto"/>
          <w:sz w:val="20"/>
          <w:szCs w:val="20"/>
        </w:rPr>
        <w:t xml:space="preserve">jų kokybę ar </w:t>
      </w:r>
      <w:r w:rsidR="00754020">
        <w:rPr>
          <w:rFonts w:ascii="Arial" w:hAnsi="Arial" w:cs="Arial"/>
          <w:noProof/>
          <w:color w:val="auto"/>
          <w:sz w:val="20"/>
          <w:szCs w:val="20"/>
        </w:rPr>
        <w:t>galiojimo terminą.</w:t>
      </w:r>
    </w:p>
    <w:p w14:paraId="4ED4AE91" w14:textId="75CD1917" w:rsidR="00B715D1" w:rsidRPr="00B12B3E" w:rsidRDefault="00B715D1" w:rsidP="008B5CCE">
      <w:pPr>
        <w:pStyle w:val="ListParagraph"/>
        <w:numPr>
          <w:ilvl w:val="1"/>
          <w:numId w:val="3"/>
        </w:numPr>
        <w:tabs>
          <w:tab w:val="left" w:pos="709"/>
        </w:tabs>
        <w:spacing w:after="0" w:line="259" w:lineRule="auto"/>
        <w:ind w:left="425" w:hanging="425"/>
        <w:contextualSpacing w:val="0"/>
        <w:jc w:val="both"/>
        <w:rPr>
          <w:rFonts w:ascii="Arial" w:hAnsi="Arial" w:cs="Arial"/>
          <w:color w:val="auto"/>
          <w:sz w:val="20"/>
          <w:szCs w:val="20"/>
        </w:rPr>
      </w:pPr>
      <w:r w:rsidRPr="00B12B3E">
        <w:rPr>
          <w:rFonts w:ascii="Arial" w:hAnsi="Arial" w:cs="Arial"/>
          <w:noProof/>
          <w:color w:val="auto"/>
          <w:sz w:val="20"/>
          <w:szCs w:val="20"/>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8B5CCE">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7241CE86" w:rsidR="00DB3E61" w:rsidRPr="007E17C8" w:rsidRDefault="00684B43" w:rsidP="008B5CCE">
      <w:pPr>
        <w:pStyle w:val="ListParagraph"/>
        <w:numPr>
          <w:ilvl w:val="1"/>
          <w:numId w:val="3"/>
        </w:numPr>
        <w:spacing w:after="0" w:line="259" w:lineRule="auto"/>
        <w:ind w:left="425" w:hanging="426"/>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Prekių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trūkumai turi būti pašalinti ne vėliau kaip per</w:t>
      </w:r>
      <w:r w:rsidR="00860924">
        <w:rPr>
          <w:rFonts w:ascii="Arial" w:hAnsi="Arial" w:cs="Arial"/>
          <w:color w:val="000000" w:themeColor="text1"/>
          <w:sz w:val="20"/>
          <w:szCs w:val="20"/>
          <w:lang w:val="lt-LT"/>
        </w:rPr>
        <w:t xml:space="preserve"> </w:t>
      </w:r>
      <w:r w:rsidR="00860924" w:rsidRPr="00840C98">
        <w:rPr>
          <w:rFonts w:ascii="Arial" w:hAnsi="Arial" w:cs="Arial"/>
          <w:color w:val="auto"/>
          <w:sz w:val="20"/>
          <w:szCs w:val="20"/>
          <w:lang w:val="lt-LT"/>
        </w:rPr>
        <w:t>14</w:t>
      </w:r>
      <w:r w:rsidR="00840C98" w:rsidRPr="00840C98">
        <w:rPr>
          <w:rFonts w:ascii="Arial" w:hAnsi="Arial" w:cs="Arial"/>
          <w:color w:val="auto"/>
          <w:sz w:val="20"/>
          <w:szCs w:val="20"/>
          <w:lang w:val="lt-LT"/>
        </w:rPr>
        <w:t xml:space="preserve"> </w:t>
      </w:r>
      <w:r w:rsidR="000B631E" w:rsidRPr="00840C98">
        <w:rPr>
          <w:rFonts w:ascii="Arial" w:hAnsi="Arial" w:cs="Arial"/>
          <w:i/>
          <w:color w:val="auto"/>
          <w:sz w:val="20"/>
          <w:szCs w:val="20"/>
          <w:lang w:val="lt-LT"/>
        </w:rPr>
        <w:t>(</w:t>
      </w:r>
      <w:r w:rsidR="00860924" w:rsidRPr="00840C98">
        <w:rPr>
          <w:rFonts w:ascii="Arial" w:hAnsi="Arial" w:cs="Arial"/>
          <w:i/>
          <w:color w:val="auto"/>
          <w:sz w:val="20"/>
          <w:szCs w:val="20"/>
          <w:lang w:val="lt-LT"/>
        </w:rPr>
        <w:t>keturiol</w:t>
      </w:r>
      <w:r w:rsidR="00840C98" w:rsidRPr="00840C98">
        <w:rPr>
          <w:rFonts w:ascii="Arial" w:hAnsi="Arial" w:cs="Arial"/>
          <w:i/>
          <w:color w:val="auto"/>
          <w:sz w:val="20"/>
          <w:szCs w:val="20"/>
          <w:lang w:val="lt-LT"/>
        </w:rPr>
        <w:t>ika</w:t>
      </w:r>
      <w:r w:rsidR="000B631E" w:rsidRPr="00840C98">
        <w:rPr>
          <w:rFonts w:ascii="Arial" w:hAnsi="Arial" w:cs="Arial"/>
          <w:i/>
          <w:color w:val="auto"/>
          <w:sz w:val="20"/>
          <w:szCs w:val="20"/>
          <w:lang w:val="lt-LT"/>
        </w:rPr>
        <w:t xml:space="preserve">) </w:t>
      </w:r>
      <w:r w:rsidRPr="00840C98">
        <w:rPr>
          <w:rFonts w:ascii="Arial" w:hAnsi="Arial" w:cs="Arial"/>
          <w:color w:val="auto"/>
          <w:sz w:val="20"/>
          <w:szCs w:val="20"/>
          <w:lang w:val="lt-LT"/>
        </w:rPr>
        <w:t xml:space="preserve">kalendorinių </w:t>
      </w:r>
      <w:r w:rsidRPr="008D5D95">
        <w:rPr>
          <w:rFonts w:ascii="Arial" w:hAnsi="Arial" w:cs="Arial"/>
          <w:color w:val="000000" w:themeColor="text1"/>
          <w:sz w:val="20"/>
          <w:szCs w:val="20"/>
          <w:lang w:val="lt-LT"/>
        </w:rPr>
        <w:t xml:space="preserve">dienų nuo Pirkėjo pranešimo el. paštu išsiuntimo dienos. </w:t>
      </w:r>
    </w:p>
    <w:p w14:paraId="371BF406" w14:textId="3657B40F" w:rsidR="00DB3E61" w:rsidRPr="007E17C8" w:rsidRDefault="00DB3E61" w:rsidP="008B5CCE">
      <w:pPr>
        <w:pStyle w:val="ListParagraph"/>
        <w:numPr>
          <w:ilvl w:val="1"/>
          <w:numId w:val="3"/>
        </w:numPr>
        <w:spacing w:after="0" w:line="259" w:lineRule="auto"/>
        <w:ind w:left="425" w:hanging="426"/>
        <w:contextualSpacing w:val="0"/>
        <w:jc w:val="both"/>
        <w:rPr>
          <w:rFonts w:ascii="Arial" w:hAnsi="Arial" w:cs="Arial"/>
          <w:color w:val="000000" w:themeColor="text1"/>
          <w:sz w:val="20"/>
          <w:szCs w:val="20"/>
          <w:lang w:val="lt-LT"/>
        </w:rPr>
      </w:pPr>
      <w:r w:rsidRPr="71CE845A">
        <w:rPr>
          <w:rFonts w:ascii="Arial" w:hAnsi="Arial" w:cs="Arial"/>
          <w:color w:val="000000" w:themeColor="text1"/>
          <w:sz w:val="20"/>
          <w:szCs w:val="20"/>
          <w:lang w:val="lt-LT"/>
        </w:rPr>
        <w:t xml:space="preserve">Jei </w:t>
      </w:r>
      <w:r w:rsidR="002E51C4" w:rsidRPr="71CE845A">
        <w:rPr>
          <w:rFonts w:ascii="Arial" w:hAnsi="Arial" w:cs="Arial"/>
          <w:color w:val="000000" w:themeColor="text1"/>
          <w:sz w:val="20"/>
          <w:szCs w:val="20"/>
          <w:lang w:val="lt-LT"/>
        </w:rPr>
        <w:t xml:space="preserve">Prekių </w:t>
      </w:r>
      <w:r w:rsidRPr="71CE845A">
        <w:rPr>
          <w:rFonts w:ascii="Arial" w:hAnsi="Arial" w:cs="Arial"/>
          <w:color w:val="000000" w:themeColor="text1"/>
          <w:sz w:val="20"/>
          <w:szCs w:val="20"/>
          <w:lang w:val="lt-LT"/>
        </w:rPr>
        <w:t xml:space="preserve">pristatymo ar </w:t>
      </w:r>
      <w:r w:rsidR="002E51C4" w:rsidRPr="71CE845A">
        <w:rPr>
          <w:rFonts w:ascii="Arial" w:hAnsi="Arial" w:cs="Arial"/>
          <w:color w:val="000000" w:themeColor="text1"/>
          <w:sz w:val="20"/>
          <w:szCs w:val="20"/>
          <w:lang w:val="lt-LT"/>
        </w:rPr>
        <w:t xml:space="preserve">Prekių </w:t>
      </w:r>
      <w:r w:rsidRPr="71CE845A">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71CE845A">
        <w:rPr>
          <w:rFonts w:ascii="Arial" w:hAnsi="Arial" w:cs="Arial"/>
          <w:color w:val="000000" w:themeColor="text1"/>
          <w:sz w:val="20"/>
          <w:szCs w:val="20"/>
          <w:lang w:val="lt-LT"/>
        </w:rPr>
        <w:t xml:space="preserve">Prekių </w:t>
      </w:r>
      <w:r w:rsidRPr="71CE845A">
        <w:rPr>
          <w:rFonts w:ascii="Arial" w:hAnsi="Arial" w:cs="Arial"/>
          <w:color w:val="000000" w:themeColor="text1"/>
          <w:sz w:val="20"/>
          <w:szCs w:val="20"/>
          <w:lang w:val="lt-LT"/>
        </w:rPr>
        <w:t xml:space="preserve">pristatymo ar </w:t>
      </w:r>
      <w:r w:rsidR="002E51C4" w:rsidRPr="71CE845A">
        <w:rPr>
          <w:rFonts w:ascii="Arial" w:hAnsi="Arial" w:cs="Arial"/>
          <w:color w:val="000000" w:themeColor="text1"/>
          <w:sz w:val="20"/>
          <w:szCs w:val="20"/>
          <w:lang w:val="lt-LT"/>
        </w:rPr>
        <w:t xml:space="preserve">Prekių </w:t>
      </w:r>
      <w:r w:rsidRPr="71CE845A">
        <w:rPr>
          <w:rFonts w:ascii="Arial" w:hAnsi="Arial" w:cs="Arial"/>
          <w:color w:val="000000" w:themeColor="text1"/>
          <w:sz w:val="20"/>
          <w:szCs w:val="20"/>
          <w:lang w:val="lt-LT"/>
        </w:rPr>
        <w:t>trūkumų šalinimo terminą.</w:t>
      </w:r>
    </w:p>
    <w:p w14:paraId="0934C91F" w14:textId="034700EC" w:rsidR="009C020B" w:rsidRPr="00A77503" w:rsidRDefault="009C020B" w:rsidP="008B5CCE">
      <w:pPr>
        <w:pStyle w:val="ListParagraph"/>
        <w:numPr>
          <w:ilvl w:val="1"/>
          <w:numId w:val="3"/>
        </w:numPr>
        <w:spacing w:after="0" w:line="259" w:lineRule="auto"/>
        <w:ind w:left="425" w:hanging="426"/>
        <w:contextualSpacing w:val="0"/>
        <w:jc w:val="both"/>
        <w:rPr>
          <w:rFonts w:ascii="Arial" w:hAnsi="Arial" w:cs="Arial"/>
          <w:color w:val="000000" w:themeColor="text1"/>
          <w:sz w:val="20"/>
          <w:szCs w:val="20"/>
          <w:lang w:val="lt-LT"/>
        </w:rPr>
      </w:pPr>
      <w:r w:rsidRPr="00A77503">
        <w:rPr>
          <w:rFonts w:ascii="Arial" w:hAnsi="Arial" w:cs="Arial"/>
          <w:color w:val="000000" w:themeColor="text1"/>
          <w:sz w:val="20"/>
          <w:szCs w:val="20"/>
          <w:lang w:val="lt-LT"/>
        </w:rPr>
        <w:lastRenderedPageBreak/>
        <w:t xml:space="preserve">Jeigu naudojamos </w:t>
      </w:r>
      <w:r>
        <w:rPr>
          <w:rFonts w:ascii="Arial" w:hAnsi="Arial" w:cs="Arial"/>
          <w:color w:val="000000" w:themeColor="text1"/>
          <w:sz w:val="20"/>
          <w:szCs w:val="20"/>
          <w:lang w:val="lt-LT"/>
        </w:rPr>
        <w:t>Prekės</w:t>
      </w:r>
      <w:r w:rsidRPr="00A77503">
        <w:rPr>
          <w:rFonts w:ascii="Arial" w:hAnsi="Arial" w:cs="Arial"/>
          <w:color w:val="000000" w:themeColor="text1"/>
          <w:sz w:val="20"/>
          <w:szCs w:val="20"/>
          <w:lang w:val="lt-LT"/>
        </w:rPr>
        <w:t xml:space="preserve"> sukeltų žalą</w:t>
      </w:r>
      <w:r>
        <w:rPr>
          <w:rFonts w:ascii="Arial" w:hAnsi="Arial" w:cs="Arial"/>
          <w:color w:val="000000" w:themeColor="text1"/>
          <w:sz w:val="20"/>
          <w:szCs w:val="20"/>
          <w:lang w:val="lt-LT"/>
        </w:rPr>
        <w:t xml:space="preserve"> geležinkelio</w:t>
      </w:r>
      <w:r w:rsidRPr="00A77503">
        <w:rPr>
          <w:rFonts w:ascii="Arial" w:hAnsi="Arial" w:cs="Arial"/>
          <w:color w:val="000000" w:themeColor="text1"/>
          <w:sz w:val="20"/>
          <w:szCs w:val="20"/>
          <w:lang w:val="lt-LT"/>
        </w:rPr>
        <w:t xml:space="preserve"> riedmeniui ar plovyklos įrangai ir ši žala </w:t>
      </w:r>
      <w:r w:rsidR="003A5D29">
        <w:rPr>
          <w:rFonts w:ascii="Arial" w:hAnsi="Arial" w:cs="Arial"/>
          <w:color w:val="000000" w:themeColor="text1"/>
          <w:sz w:val="20"/>
          <w:szCs w:val="20"/>
          <w:lang w:val="lt-LT"/>
        </w:rPr>
        <w:t xml:space="preserve">Pirkėjo </w:t>
      </w:r>
      <w:r w:rsidR="002A19C9">
        <w:rPr>
          <w:rFonts w:ascii="Arial" w:hAnsi="Arial" w:cs="Arial"/>
          <w:color w:val="000000" w:themeColor="text1"/>
          <w:sz w:val="20"/>
          <w:szCs w:val="20"/>
          <w:lang w:val="lt-LT"/>
        </w:rPr>
        <w:t>inžinierių</w:t>
      </w:r>
      <w:r w:rsidR="0002509B">
        <w:rPr>
          <w:rFonts w:ascii="Arial" w:hAnsi="Arial" w:cs="Arial"/>
          <w:color w:val="000000" w:themeColor="text1"/>
          <w:sz w:val="20"/>
          <w:szCs w:val="20"/>
          <w:lang w:val="lt-LT"/>
        </w:rPr>
        <w:t xml:space="preserve"> </w:t>
      </w:r>
      <w:r w:rsidR="007E492E">
        <w:rPr>
          <w:rFonts w:ascii="Arial" w:hAnsi="Arial" w:cs="Arial"/>
          <w:color w:val="000000" w:themeColor="text1"/>
          <w:sz w:val="20"/>
          <w:szCs w:val="20"/>
          <w:lang w:val="lt-LT"/>
        </w:rPr>
        <w:t xml:space="preserve">ir (ar) Riedmens savininko </w:t>
      </w:r>
      <w:r w:rsidR="0002509B">
        <w:rPr>
          <w:rFonts w:ascii="Arial" w:hAnsi="Arial" w:cs="Arial"/>
          <w:color w:val="000000" w:themeColor="text1"/>
          <w:sz w:val="20"/>
          <w:szCs w:val="20"/>
          <w:lang w:val="lt-LT"/>
        </w:rPr>
        <w:t>būtų</w:t>
      </w:r>
      <w:r w:rsidR="00D61EB3">
        <w:rPr>
          <w:rFonts w:ascii="Arial" w:hAnsi="Arial" w:cs="Arial"/>
          <w:color w:val="000000" w:themeColor="text1"/>
          <w:sz w:val="20"/>
          <w:szCs w:val="20"/>
          <w:lang w:val="lt-LT"/>
        </w:rPr>
        <w:t xml:space="preserve"> užfiksuota</w:t>
      </w:r>
      <w:r w:rsidR="0002509B">
        <w:rPr>
          <w:rFonts w:ascii="Arial" w:hAnsi="Arial" w:cs="Arial"/>
          <w:color w:val="000000" w:themeColor="text1"/>
          <w:sz w:val="20"/>
          <w:szCs w:val="20"/>
          <w:lang w:val="lt-LT"/>
        </w:rPr>
        <w:t xml:space="preserve"> </w:t>
      </w:r>
      <w:r w:rsidR="00F548A8">
        <w:rPr>
          <w:rFonts w:ascii="Arial" w:hAnsi="Arial" w:cs="Arial"/>
          <w:color w:val="000000" w:themeColor="text1"/>
          <w:sz w:val="20"/>
          <w:szCs w:val="20"/>
          <w:lang w:val="lt-LT"/>
        </w:rPr>
        <w:t xml:space="preserve">žalos </w:t>
      </w:r>
      <w:r w:rsidRPr="00A77503">
        <w:rPr>
          <w:rFonts w:ascii="Arial" w:hAnsi="Arial" w:cs="Arial"/>
          <w:color w:val="000000" w:themeColor="text1"/>
          <w:sz w:val="20"/>
          <w:szCs w:val="20"/>
          <w:lang w:val="lt-LT"/>
        </w:rPr>
        <w:t>aktu</w:t>
      </w:r>
      <w:r w:rsidR="002A19C9">
        <w:rPr>
          <w:rFonts w:ascii="Arial" w:hAnsi="Arial" w:cs="Arial"/>
          <w:color w:val="000000" w:themeColor="text1"/>
          <w:sz w:val="20"/>
          <w:szCs w:val="20"/>
          <w:lang w:val="lt-LT"/>
        </w:rPr>
        <w:t xml:space="preserve"> </w:t>
      </w:r>
      <w:r w:rsidR="0002509B">
        <w:rPr>
          <w:rFonts w:ascii="Arial" w:hAnsi="Arial" w:cs="Arial"/>
          <w:color w:val="000000" w:themeColor="text1"/>
          <w:sz w:val="20"/>
          <w:szCs w:val="20"/>
          <w:lang w:val="lt-LT"/>
        </w:rPr>
        <w:t xml:space="preserve">(žalos vertė turi būti didesnė nei </w:t>
      </w:r>
      <w:r w:rsidR="002A19C9" w:rsidRPr="006F3AC8">
        <w:rPr>
          <w:rFonts w:ascii="Arial" w:hAnsi="Arial" w:cs="Arial"/>
          <w:color w:val="000000" w:themeColor="text1"/>
          <w:sz w:val="20"/>
          <w:szCs w:val="20"/>
          <w:lang w:val="lt-LT"/>
        </w:rPr>
        <w:t>1000 Eur</w:t>
      </w:r>
      <w:r w:rsidR="0002509B">
        <w:rPr>
          <w:rFonts w:ascii="Arial" w:hAnsi="Arial" w:cs="Arial"/>
          <w:color w:val="000000" w:themeColor="text1"/>
          <w:sz w:val="20"/>
          <w:szCs w:val="20"/>
          <w:lang w:val="lt-LT"/>
        </w:rPr>
        <w:t xml:space="preserve">) tuomet </w:t>
      </w:r>
      <w:r w:rsidR="00BC3BCB">
        <w:rPr>
          <w:rFonts w:ascii="Arial" w:hAnsi="Arial" w:cs="Arial"/>
          <w:color w:val="000000" w:themeColor="text1"/>
          <w:sz w:val="20"/>
          <w:szCs w:val="20"/>
          <w:lang w:val="lt-LT"/>
        </w:rPr>
        <w:t>T</w:t>
      </w:r>
      <w:r w:rsidRPr="00A77503">
        <w:rPr>
          <w:rFonts w:ascii="Arial" w:hAnsi="Arial" w:cs="Arial"/>
          <w:color w:val="000000" w:themeColor="text1"/>
          <w:sz w:val="20"/>
          <w:szCs w:val="20"/>
          <w:lang w:val="lt-LT"/>
        </w:rPr>
        <w:t xml:space="preserve">iekėjas įsipareigoja savo lėšomis atlikti naudojamos chemijos sudėties ir tinkamumo tyrimą. Nustačius, kad žala atsirado dėl netinkamai parinktos, nepakankamai suderintos ar kitaip netinkamos chemijos, </w:t>
      </w:r>
      <w:r w:rsidR="00BC3BCB">
        <w:rPr>
          <w:rFonts w:ascii="Arial" w:hAnsi="Arial" w:cs="Arial"/>
          <w:color w:val="000000" w:themeColor="text1"/>
          <w:sz w:val="20"/>
          <w:szCs w:val="20"/>
          <w:lang w:val="lt-LT"/>
        </w:rPr>
        <w:t>T</w:t>
      </w:r>
      <w:r w:rsidRPr="00A77503">
        <w:rPr>
          <w:rFonts w:ascii="Arial" w:hAnsi="Arial" w:cs="Arial"/>
          <w:color w:val="000000" w:themeColor="text1"/>
          <w:sz w:val="20"/>
          <w:szCs w:val="20"/>
          <w:lang w:val="lt-LT"/>
        </w:rPr>
        <w:t>iekėjas privalo visiškai kompensuoti dėl to patirtą žalą, įskaitant riedmens remonto, įrangos atstatymo, ekspertizių ir kitus pagrįstus nuostolius.</w:t>
      </w:r>
      <w:r w:rsidR="00BD18D1">
        <w:rPr>
          <w:rFonts w:ascii="Arial" w:hAnsi="Arial" w:cs="Arial"/>
          <w:color w:val="000000" w:themeColor="text1"/>
          <w:sz w:val="20"/>
          <w:szCs w:val="20"/>
          <w:lang w:val="lt-LT"/>
        </w:rPr>
        <w:t xml:space="preserve"> </w:t>
      </w:r>
      <w:r w:rsidR="003A63E2">
        <w:rPr>
          <w:rFonts w:ascii="Arial" w:hAnsi="Arial" w:cs="Arial"/>
          <w:color w:val="000000" w:themeColor="text1"/>
          <w:sz w:val="20"/>
          <w:szCs w:val="20"/>
          <w:lang w:val="lt-LT"/>
        </w:rPr>
        <w:t>Tiekėjas</w:t>
      </w:r>
      <w:r w:rsidR="00CC0485">
        <w:rPr>
          <w:rFonts w:ascii="Arial" w:hAnsi="Arial" w:cs="Arial"/>
          <w:color w:val="000000" w:themeColor="text1"/>
          <w:sz w:val="20"/>
          <w:szCs w:val="20"/>
          <w:lang w:val="lt-LT"/>
        </w:rPr>
        <w:t xml:space="preserve"> tokiems atvejams</w:t>
      </w:r>
      <w:r w:rsidR="003A63E2">
        <w:rPr>
          <w:rFonts w:ascii="Arial" w:hAnsi="Arial" w:cs="Arial"/>
          <w:color w:val="000000" w:themeColor="text1"/>
          <w:sz w:val="20"/>
          <w:szCs w:val="20"/>
          <w:lang w:val="lt-LT"/>
        </w:rPr>
        <w:t xml:space="preserve"> įsipareigoja turėti civilinės atsakomybės draudimą. </w:t>
      </w:r>
    </w:p>
    <w:p w14:paraId="261B89C3" w14:textId="6C721381" w:rsidR="00BE7FFE" w:rsidRPr="002540A2"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3E0EF9EB" w14:textId="1CE9CC9A" w:rsidR="30FF7D41" w:rsidRDefault="00986B6D" w:rsidP="71CE845A">
      <w:pPr>
        <w:spacing w:after="0"/>
        <w:rPr>
          <w:rFonts w:ascii="Arial" w:hAnsi="Arial" w:cs="Arial"/>
          <w:sz w:val="20"/>
          <w:szCs w:val="20"/>
          <w:lang w:eastAsia="ja-JP"/>
        </w:rPr>
      </w:pPr>
      <w:bookmarkStart w:id="6" w:name="_Hlk172617263"/>
      <w:r>
        <w:rPr>
          <w:rFonts w:ascii="Arial" w:hAnsi="Arial" w:cs="Arial"/>
          <w:sz w:val="20"/>
          <w:szCs w:val="20"/>
          <w:lang w:eastAsia="ja-JP"/>
        </w:rPr>
        <w:t>1</w:t>
      </w:r>
      <w:r w:rsidR="00DE0B22" w:rsidRPr="71CE845A">
        <w:rPr>
          <w:rFonts w:ascii="Arial" w:hAnsi="Arial" w:cs="Arial"/>
          <w:sz w:val="20"/>
          <w:szCs w:val="20"/>
          <w:lang w:eastAsia="ja-JP"/>
        </w:rPr>
        <w:t xml:space="preserve"> priedas </w:t>
      </w:r>
      <w:r w:rsidR="001A3446" w:rsidRPr="71CE845A">
        <w:rPr>
          <w:rFonts w:ascii="Arial" w:hAnsi="Arial" w:cs="Arial"/>
          <w:sz w:val="20"/>
          <w:szCs w:val="20"/>
          <w:lang w:eastAsia="ja-JP"/>
        </w:rPr>
        <w:t xml:space="preserve">– </w:t>
      </w:r>
      <w:r w:rsidR="00DE0B22" w:rsidRPr="71CE845A">
        <w:rPr>
          <w:rFonts w:ascii="Arial" w:hAnsi="Arial" w:cs="Arial"/>
          <w:sz w:val="20"/>
          <w:szCs w:val="20"/>
          <w:lang w:eastAsia="ja-JP"/>
        </w:rPr>
        <w:t xml:space="preserve"> </w:t>
      </w:r>
      <w:r w:rsidR="00F00892" w:rsidRPr="71CE845A">
        <w:rPr>
          <w:rFonts w:ascii="Arial" w:hAnsi="Arial" w:cs="Arial"/>
          <w:sz w:val="20"/>
          <w:szCs w:val="20"/>
          <w:lang w:eastAsia="ja-JP"/>
        </w:rPr>
        <w:t>Aplinkos apsaugos (žalieji) kriterijai</w:t>
      </w:r>
      <w:r w:rsidR="00F00892" w:rsidRPr="71CE845A">
        <w:rPr>
          <w:rFonts w:ascii="Arial" w:hAnsi="Arial" w:cs="Arial"/>
          <w:color w:val="FF0000"/>
          <w:sz w:val="20"/>
          <w:szCs w:val="20"/>
          <w:lang w:eastAsia="ja-JP"/>
        </w:rPr>
        <w:t xml:space="preserve"> </w:t>
      </w:r>
    </w:p>
    <w:bookmarkEnd w:id="6"/>
    <w:p w14:paraId="28B0FE22" w14:textId="09F0C137" w:rsidR="71CE845A" w:rsidRDefault="71CE845A" w:rsidP="71CE845A">
      <w:pPr>
        <w:spacing w:after="0"/>
        <w:rPr>
          <w:rFonts w:ascii="Arial" w:hAnsi="Arial" w:cs="Arial"/>
          <w:color w:val="FF0000"/>
          <w:sz w:val="20"/>
          <w:szCs w:val="20"/>
          <w:lang w:eastAsia="ja-JP"/>
        </w:rPr>
      </w:pPr>
    </w:p>
    <w:p w14:paraId="3E783A15" w14:textId="649A0345" w:rsidR="00DE0B22" w:rsidRPr="002540A2" w:rsidRDefault="00DE0B22" w:rsidP="00BD4CDE">
      <w:pPr>
        <w:tabs>
          <w:tab w:val="left" w:pos="-284"/>
        </w:tabs>
        <w:spacing w:after="0"/>
        <w:rPr>
          <w:rFonts w:ascii="Arial" w:hAnsi="Arial" w:cs="Arial"/>
          <w:sz w:val="20"/>
          <w:szCs w:val="20"/>
          <w:lang w:eastAsia="ja-JP"/>
        </w:rPr>
      </w:pPr>
    </w:p>
    <w:sectPr w:rsidR="00DE0B22" w:rsidRPr="002540A2" w:rsidSect="006F3AC8">
      <w:headerReference w:type="default" r:id="rId11"/>
      <w:footerReference w:type="default" r:id="rId12"/>
      <w:type w:val="continuous"/>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E043D" w14:textId="77777777" w:rsidR="00602574" w:rsidRDefault="00602574" w:rsidP="00F86956">
      <w:pPr>
        <w:spacing w:after="0" w:line="240" w:lineRule="auto"/>
      </w:pPr>
      <w:r>
        <w:separator/>
      </w:r>
    </w:p>
  </w:endnote>
  <w:endnote w:type="continuationSeparator" w:id="0">
    <w:p w14:paraId="6347C697" w14:textId="77777777" w:rsidR="00602574" w:rsidRDefault="00602574" w:rsidP="00F86956">
      <w:pPr>
        <w:spacing w:after="0" w:line="240" w:lineRule="auto"/>
      </w:pPr>
      <w:r>
        <w:continuationSeparator/>
      </w:r>
    </w:p>
  </w:endnote>
  <w:endnote w:type="continuationNotice" w:id="1">
    <w:p w14:paraId="68726685" w14:textId="77777777" w:rsidR="00602574" w:rsidRDefault="006025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506ECC2"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w:t>
    </w:r>
    <w:r w:rsidR="003B6F95">
      <w:rPr>
        <w:rFonts w:ascii="Arial" w:hAnsi="Arial" w:cs="Arial"/>
        <w:i/>
        <w:iCs/>
        <w:sz w:val="16"/>
        <w:szCs w:val="16"/>
      </w:rPr>
      <w:t>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B4383" w14:textId="77777777" w:rsidR="00602574" w:rsidRDefault="00602574" w:rsidP="00F86956">
      <w:pPr>
        <w:spacing w:after="0" w:line="240" w:lineRule="auto"/>
      </w:pPr>
      <w:r>
        <w:separator/>
      </w:r>
    </w:p>
  </w:footnote>
  <w:footnote w:type="continuationSeparator" w:id="0">
    <w:p w14:paraId="1CB9034A" w14:textId="77777777" w:rsidR="00602574" w:rsidRDefault="00602574" w:rsidP="00F86956">
      <w:pPr>
        <w:spacing w:after="0" w:line="240" w:lineRule="auto"/>
      </w:pPr>
      <w:r>
        <w:continuationSeparator/>
      </w:r>
    </w:p>
  </w:footnote>
  <w:footnote w:type="continuationNotice" w:id="1">
    <w:p w14:paraId="60FDE100" w14:textId="77777777" w:rsidR="00602574" w:rsidRDefault="006025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D2DAA"/>
    <w:multiLevelType w:val="multilevel"/>
    <w:tmpl w:val="4922FD2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lowerLetter"/>
      <w:lvlText w:val="%4)"/>
      <w:lvlJc w:val="left"/>
      <w:pPr>
        <w:ind w:left="720" w:hanging="36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D1C7C22"/>
    <w:multiLevelType w:val="hybridMultilevel"/>
    <w:tmpl w:val="52CA6B08"/>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04090017">
      <w:start w:val="1"/>
      <w:numFmt w:val="lowerLetter"/>
      <w:lvlText w:val="%4)"/>
      <w:lvlJc w:val="left"/>
      <w:pPr>
        <w:ind w:left="14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55A56D89"/>
    <w:multiLevelType w:val="hybridMultilevel"/>
    <w:tmpl w:val="04B287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6762A2C"/>
    <w:multiLevelType w:val="hybridMultilevel"/>
    <w:tmpl w:val="34786096"/>
    <w:lvl w:ilvl="0" w:tplc="04090017">
      <w:start w:val="1"/>
      <w:numFmt w:val="lowerLetter"/>
      <w:lvlText w:val="%1)"/>
      <w:lvlJc w:val="left"/>
      <w:pPr>
        <w:ind w:left="1080" w:hanging="360"/>
      </w:pPr>
      <w:rPr>
        <w:rFonts w:hint="default"/>
        <w:lang w:val="fr-FR"/>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7" w15:restartNumberingAfterBreak="0">
    <w:nsid w:val="6C28186C"/>
    <w:multiLevelType w:val="multilevel"/>
    <w:tmpl w:val="AD52C31C"/>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lowerLetter"/>
      <w:lvlText w:val="%4)"/>
      <w:lvlJc w:val="left"/>
      <w:pPr>
        <w:ind w:left="720" w:hanging="36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EB8545A"/>
    <w:multiLevelType w:val="hybridMultilevel"/>
    <w:tmpl w:val="5CC2ED48"/>
    <w:lvl w:ilvl="0" w:tplc="29C6117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59B7D88"/>
    <w:multiLevelType w:val="multilevel"/>
    <w:tmpl w:val="D9C875C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lowerLetter"/>
      <w:lvlText w:val="%4)"/>
      <w:lvlJc w:val="left"/>
      <w:pPr>
        <w:ind w:left="720" w:hanging="36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20040628">
    <w:abstractNumId w:val="1"/>
  </w:num>
  <w:num w:numId="2" w16cid:durableId="198669915">
    <w:abstractNumId w:val="6"/>
  </w:num>
  <w:num w:numId="3" w16cid:durableId="1899706966">
    <w:abstractNumId w:val="2"/>
  </w:num>
  <w:num w:numId="4" w16cid:durableId="426929038">
    <w:abstractNumId w:val="9"/>
  </w:num>
  <w:num w:numId="5" w16cid:durableId="359740547">
    <w:abstractNumId w:val="7"/>
  </w:num>
  <w:num w:numId="6" w16cid:durableId="281032641">
    <w:abstractNumId w:val="0"/>
  </w:num>
  <w:num w:numId="7" w16cid:durableId="1419330511">
    <w:abstractNumId w:val="8"/>
  </w:num>
  <w:num w:numId="8" w16cid:durableId="1703091397">
    <w:abstractNumId w:val="4"/>
  </w:num>
  <w:num w:numId="9" w16cid:durableId="300770924">
    <w:abstractNumId w:val="5"/>
  </w:num>
  <w:num w:numId="10" w16cid:durableId="170439902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332"/>
    <w:rsid w:val="0000080D"/>
    <w:rsid w:val="00000D85"/>
    <w:rsid w:val="00000FBD"/>
    <w:rsid w:val="00002046"/>
    <w:rsid w:val="00002301"/>
    <w:rsid w:val="000034C7"/>
    <w:rsid w:val="000039F2"/>
    <w:rsid w:val="00003B3A"/>
    <w:rsid w:val="00004010"/>
    <w:rsid w:val="00004122"/>
    <w:rsid w:val="00004468"/>
    <w:rsid w:val="00005A59"/>
    <w:rsid w:val="00007236"/>
    <w:rsid w:val="000101B9"/>
    <w:rsid w:val="000112E5"/>
    <w:rsid w:val="00011644"/>
    <w:rsid w:val="00011645"/>
    <w:rsid w:val="00011F8F"/>
    <w:rsid w:val="00014F6A"/>
    <w:rsid w:val="00015241"/>
    <w:rsid w:val="00015AAF"/>
    <w:rsid w:val="00015D1B"/>
    <w:rsid w:val="00016159"/>
    <w:rsid w:val="0001617D"/>
    <w:rsid w:val="000162CF"/>
    <w:rsid w:val="00017CBF"/>
    <w:rsid w:val="00020FDF"/>
    <w:rsid w:val="000213A3"/>
    <w:rsid w:val="00021C84"/>
    <w:rsid w:val="00022FAD"/>
    <w:rsid w:val="00024C63"/>
    <w:rsid w:val="0002509B"/>
    <w:rsid w:val="00026B1A"/>
    <w:rsid w:val="00026D1C"/>
    <w:rsid w:val="000277A1"/>
    <w:rsid w:val="000307E8"/>
    <w:rsid w:val="00032086"/>
    <w:rsid w:val="0003212B"/>
    <w:rsid w:val="00032475"/>
    <w:rsid w:val="00032C02"/>
    <w:rsid w:val="00033822"/>
    <w:rsid w:val="0003394F"/>
    <w:rsid w:val="00036CE3"/>
    <w:rsid w:val="000377F2"/>
    <w:rsid w:val="00037886"/>
    <w:rsid w:val="00037B7C"/>
    <w:rsid w:val="00037C76"/>
    <w:rsid w:val="00041A54"/>
    <w:rsid w:val="00042A9F"/>
    <w:rsid w:val="00043EBF"/>
    <w:rsid w:val="000440F8"/>
    <w:rsid w:val="000443B4"/>
    <w:rsid w:val="000449E7"/>
    <w:rsid w:val="00045D51"/>
    <w:rsid w:val="0004679D"/>
    <w:rsid w:val="00046CAC"/>
    <w:rsid w:val="00047540"/>
    <w:rsid w:val="00047885"/>
    <w:rsid w:val="00050E72"/>
    <w:rsid w:val="0005170A"/>
    <w:rsid w:val="000536F7"/>
    <w:rsid w:val="00054873"/>
    <w:rsid w:val="00054A81"/>
    <w:rsid w:val="00054E89"/>
    <w:rsid w:val="00055621"/>
    <w:rsid w:val="00060BCC"/>
    <w:rsid w:val="000610DB"/>
    <w:rsid w:val="000617CA"/>
    <w:rsid w:val="000619EA"/>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809D9"/>
    <w:rsid w:val="00080A6B"/>
    <w:rsid w:val="000822FF"/>
    <w:rsid w:val="00082A48"/>
    <w:rsid w:val="00083FAE"/>
    <w:rsid w:val="000842D6"/>
    <w:rsid w:val="0008449C"/>
    <w:rsid w:val="00084A8F"/>
    <w:rsid w:val="0008502C"/>
    <w:rsid w:val="00087945"/>
    <w:rsid w:val="00087B02"/>
    <w:rsid w:val="00087C3F"/>
    <w:rsid w:val="00087F77"/>
    <w:rsid w:val="00090F35"/>
    <w:rsid w:val="0009108A"/>
    <w:rsid w:val="0009337E"/>
    <w:rsid w:val="000945B5"/>
    <w:rsid w:val="00095061"/>
    <w:rsid w:val="00095435"/>
    <w:rsid w:val="000967F6"/>
    <w:rsid w:val="00096E62"/>
    <w:rsid w:val="00097890"/>
    <w:rsid w:val="000A032B"/>
    <w:rsid w:val="000A080D"/>
    <w:rsid w:val="000A15D0"/>
    <w:rsid w:val="000A2FB9"/>
    <w:rsid w:val="000A4B0C"/>
    <w:rsid w:val="000A656D"/>
    <w:rsid w:val="000A6BD0"/>
    <w:rsid w:val="000A76E0"/>
    <w:rsid w:val="000A7A50"/>
    <w:rsid w:val="000B07C8"/>
    <w:rsid w:val="000B1662"/>
    <w:rsid w:val="000B1839"/>
    <w:rsid w:val="000B1D3A"/>
    <w:rsid w:val="000B292C"/>
    <w:rsid w:val="000B4A9E"/>
    <w:rsid w:val="000B5268"/>
    <w:rsid w:val="000B631E"/>
    <w:rsid w:val="000B6540"/>
    <w:rsid w:val="000B6DF4"/>
    <w:rsid w:val="000B6DF7"/>
    <w:rsid w:val="000B7B40"/>
    <w:rsid w:val="000B7CCF"/>
    <w:rsid w:val="000C1436"/>
    <w:rsid w:val="000C163B"/>
    <w:rsid w:val="000C1CB5"/>
    <w:rsid w:val="000C2210"/>
    <w:rsid w:val="000C2BBB"/>
    <w:rsid w:val="000C2BF5"/>
    <w:rsid w:val="000C3D72"/>
    <w:rsid w:val="000C4650"/>
    <w:rsid w:val="000C522F"/>
    <w:rsid w:val="000C6B36"/>
    <w:rsid w:val="000C6B6E"/>
    <w:rsid w:val="000C6EFA"/>
    <w:rsid w:val="000C7E94"/>
    <w:rsid w:val="000C7F7C"/>
    <w:rsid w:val="000D0465"/>
    <w:rsid w:val="000D04BE"/>
    <w:rsid w:val="000D17FB"/>
    <w:rsid w:val="000D204F"/>
    <w:rsid w:val="000D226A"/>
    <w:rsid w:val="000D239A"/>
    <w:rsid w:val="000D2486"/>
    <w:rsid w:val="000D3179"/>
    <w:rsid w:val="000D3E74"/>
    <w:rsid w:val="000D408B"/>
    <w:rsid w:val="000D58D6"/>
    <w:rsid w:val="000D6AE0"/>
    <w:rsid w:val="000D6BA0"/>
    <w:rsid w:val="000E0C48"/>
    <w:rsid w:val="000E12C0"/>
    <w:rsid w:val="000E2944"/>
    <w:rsid w:val="000E29E0"/>
    <w:rsid w:val="000E2D81"/>
    <w:rsid w:val="000E2EF8"/>
    <w:rsid w:val="000E31DF"/>
    <w:rsid w:val="000E3332"/>
    <w:rsid w:val="000E3921"/>
    <w:rsid w:val="000E4BF0"/>
    <w:rsid w:val="000E4C70"/>
    <w:rsid w:val="000E7C4E"/>
    <w:rsid w:val="000F0C45"/>
    <w:rsid w:val="000F0E84"/>
    <w:rsid w:val="000F13EA"/>
    <w:rsid w:val="000F1D96"/>
    <w:rsid w:val="000F240F"/>
    <w:rsid w:val="000F28CF"/>
    <w:rsid w:val="000F323A"/>
    <w:rsid w:val="000F3EB6"/>
    <w:rsid w:val="000F4244"/>
    <w:rsid w:val="000F45AB"/>
    <w:rsid w:val="000F4B79"/>
    <w:rsid w:val="000F5AC5"/>
    <w:rsid w:val="000F5DAC"/>
    <w:rsid w:val="000F6526"/>
    <w:rsid w:val="000F7286"/>
    <w:rsid w:val="00100213"/>
    <w:rsid w:val="00100A8A"/>
    <w:rsid w:val="00100C13"/>
    <w:rsid w:val="00100F1C"/>
    <w:rsid w:val="00101217"/>
    <w:rsid w:val="001019A4"/>
    <w:rsid w:val="0010388A"/>
    <w:rsid w:val="001050FA"/>
    <w:rsid w:val="001103CD"/>
    <w:rsid w:val="001108B2"/>
    <w:rsid w:val="001109EB"/>
    <w:rsid w:val="00112C91"/>
    <w:rsid w:val="00114B80"/>
    <w:rsid w:val="00114C2D"/>
    <w:rsid w:val="00114FAB"/>
    <w:rsid w:val="0011526C"/>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362E"/>
    <w:rsid w:val="00144D0C"/>
    <w:rsid w:val="00145D07"/>
    <w:rsid w:val="001460B7"/>
    <w:rsid w:val="00146B47"/>
    <w:rsid w:val="00150039"/>
    <w:rsid w:val="001500E8"/>
    <w:rsid w:val="00151021"/>
    <w:rsid w:val="00151910"/>
    <w:rsid w:val="001525CD"/>
    <w:rsid w:val="001527ED"/>
    <w:rsid w:val="00152DE2"/>
    <w:rsid w:val="001543FF"/>
    <w:rsid w:val="00154821"/>
    <w:rsid w:val="001551D9"/>
    <w:rsid w:val="001554D5"/>
    <w:rsid w:val="00155FF9"/>
    <w:rsid w:val="00156D75"/>
    <w:rsid w:val="001613CC"/>
    <w:rsid w:val="001614A1"/>
    <w:rsid w:val="00162E55"/>
    <w:rsid w:val="0016425A"/>
    <w:rsid w:val="00164B16"/>
    <w:rsid w:val="001656AC"/>
    <w:rsid w:val="00165ECC"/>
    <w:rsid w:val="0016685C"/>
    <w:rsid w:val="00170E2F"/>
    <w:rsid w:val="0017100D"/>
    <w:rsid w:val="001719C4"/>
    <w:rsid w:val="00172653"/>
    <w:rsid w:val="00173841"/>
    <w:rsid w:val="001739D6"/>
    <w:rsid w:val="00173AB2"/>
    <w:rsid w:val="00174010"/>
    <w:rsid w:val="00174726"/>
    <w:rsid w:val="00174813"/>
    <w:rsid w:val="00174984"/>
    <w:rsid w:val="0017498B"/>
    <w:rsid w:val="00174B1A"/>
    <w:rsid w:val="00174CF4"/>
    <w:rsid w:val="001754CB"/>
    <w:rsid w:val="0017614E"/>
    <w:rsid w:val="00181B47"/>
    <w:rsid w:val="001821CE"/>
    <w:rsid w:val="0018274C"/>
    <w:rsid w:val="00182EFC"/>
    <w:rsid w:val="00183C81"/>
    <w:rsid w:val="00184857"/>
    <w:rsid w:val="00184EC2"/>
    <w:rsid w:val="00186A7B"/>
    <w:rsid w:val="001873FB"/>
    <w:rsid w:val="00187787"/>
    <w:rsid w:val="00187DAB"/>
    <w:rsid w:val="00190835"/>
    <w:rsid w:val="001912A8"/>
    <w:rsid w:val="00192F47"/>
    <w:rsid w:val="0019327E"/>
    <w:rsid w:val="001932A3"/>
    <w:rsid w:val="00193524"/>
    <w:rsid w:val="001937B3"/>
    <w:rsid w:val="001950AA"/>
    <w:rsid w:val="001950FC"/>
    <w:rsid w:val="0019705B"/>
    <w:rsid w:val="001972CF"/>
    <w:rsid w:val="001A04D1"/>
    <w:rsid w:val="001A3446"/>
    <w:rsid w:val="001A466E"/>
    <w:rsid w:val="001A4AEE"/>
    <w:rsid w:val="001A5896"/>
    <w:rsid w:val="001A5BA4"/>
    <w:rsid w:val="001A7D36"/>
    <w:rsid w:val="001B0E3D"/>
    <w:rsid w:val="001B0F90"/>
    <w:rsid w:val="001B13FC"/>
    <w:rsid w:val="001B1B68"/>
    <w:rsid w:val="001B1D32"/>
    <w:rsid w:val="001B2429"/>
    <w:rsid w:val="001B3304"/>
    <w:rsid w:val="001B3BEF"/>
    <w:rsid w:val="001B5025"/>
    <w:rsid w:val="001B5317"/>
    <w:rsid w:val="001B5723"/>
    <w:rsid w:val="001B709E"/>
    <w:rsid w:val="001B7672"/>
    <w:rsid w:val="001C019F"/>
    <w:rsid w:val="001C14A7"/>
    <w:rsid w:val="001C22BF"/>
    <w:rsid w:val="001C23B3"/>
    <w:rsid w:val="001C25E0"/>
    <w:rsid w:val="001C4F5E"/>
    <w:rsid w:val="001C5506"/>
    <w:rsid w:val="001C5A4A"/>
    <w:rsid w:val="001C7C36"/>
    <w:rsid w:val="001D0625"/>
    <w:rsid w:val="001D0DBA"/>
    <w:rsid w:val="001D10ED"/>
    <w:rsid w:val="001D1978"/>
    <w:rsid w:val="001D1D24"/>
    <w:rsid w:val="001D2938"/>
    <w:rsid w:val="001D2A2E"/>
    <w:rsid w:val="001D2DDE"/>
    <w:rsid w:val="001D31A8"/>
    <w:rsid w:val="001D3E18"/>
    <w:rsid w:val="001D477C"/>
    <w:rsid w:val="001D58DE"/>
    <w:rsid w:val="001D5969"/>
    <w:rsid w:val="001D5F22"/>
    <w:rsid w:val="001D6208"/>
    <w:rsid w:val="001E0494"/>
    <w:rsid w:val="001E04A4"/>
    <w:rsid w:val="001E04F1"/>
    <w:rsid w:val="001E1535"/>
    <w:rsid w:val="001E1F9D"/>
    <w:rsid w:val="001E487E"/>
    <w:rsid w:val="001E4F23"/>
    <w:rsid w:val="001E526F"/>
    <w:rsid w:val="001E592F"/>
    <w:rsid w:val="001E5D26"/>
    <w:rsid w:val="001E680B"/>
    <w:rsid w:val="001E7099"/>
    <w:rsid w:val="001E735F"/>
    <w:rsid w:val="001E7E32"/>
    <w:rsid w:val="001F0678"/>
    <w:rsid w:val="001F08B7"/>
    <w:rsid w:val="001F0AE2"/>
    <w:rsid w:val="001F35B0"/>
    <w:rsid w:val="001F4A2C"/>
    <w:rsid w:val="001F5272"/>
    <w:rsid w:val="001F5DA3"/>
    <w:rsid w:val="001F7ED5"/>
    <w:rsid w:val="0020010C"/>
    <w:rsid w:val="00200EEC"/>
    <w:rsid w:val="00201654"/>
    <w:rsid w:val="0020294D"/>
    <w:rsid w:val="00202E06"/>
    <w:rsid w:val="00202FC1"/>
    <w:rsid w:val="002036F0"/>
    <w:rsid w:val="00203A88"/>
    <w:rsid w:val="00203BBF"/>
    <w:rsid w:val="00205173"/>
    <w:rsid w:val="00207703"/>
    <w:rsid w:val="00210BC5"/>
    <w:rsid w:val="00211BEF"/>
    <w:rsid w:val="002128C2"/>
    <w:rsid w:val="002130CD"/>
    <w:rsid w:val="002131C5"/>
    <w:rsid w:val="002132E9"/>
    <w:rsid w:val="00213CD9"/>
    <w:rsid w:val="002158A7"/>
    <w:rsid w:val="00215A26"/>
    <w:rsid w:val="00216C1C"/>
    <w:rsid w:val="0021764E"/>
    <w:rsid w:val="00220188"/>
    <w:rsid w:val="00221232"/>
    <w:rsid w:val="00224018"/>
    <w:rsid w:val="0022446F"/>
    <w:rsid w:val="002251D6"/>
    <w:rsid w:val="002263EB"/>
    <w:rsid w:val="002264AC"/>
    <w:rsid w:val="00226CBD"/>
    <w:rsid w:val="00226D7D"/>
    <w:rsid w:val="00227E93"/>
    <w:rsid w:val="002315AB"/>
    <w:rsid w:val="00236D87"/>
    <w:rsid w:val="002408C2"/>
    <w:rsid w:val="002410BF"/>
    <w:rsid w:val="00241747"/>
    <w:rsid w:val="002423B7"/>
    <w:rsid w:val="00242695"/>
    <w:rsid w:val="00242CB0"/>
    <w:rsid w:val="00243081"/>
    <w:rsid w:val="00243B57"/>
    <w:rsid w:val="0024527D"/>
    <w:rsid w:val="00245FCE"/>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05C"/>
    <w:rsid w:val="00264A49"/>
    <w:rsid w:val="00264DD0"/>
    <w:rsid w:val="002653B7"/>
    <w:rsid w:val="00265654"/>
    <w:rsid w:val="002665FB"/>
    <w:rsid w:val="002670B0"/>
    <w:rsid w:val="00267138"/>
    <w:rsid w:val="00267AC9"/>
    <w:rsid w:val="00267BDC"/>
    <w:rsid w:val="002718C5"/>
    <w:rsid w:val="00271E6D"/>
    <w:rsid w:val="00272173"/>
    <w:rsid w:val="002728BE"/>
    <w:rsid w:val="00272B49"/>
    <w:rsid w:val="00274400"/>
    <w:rsid w:val="0027532E"/>
    <w:rsid w:val="0027538B"/>
    <w:rsid w:val="002757D1"/>
    <w:rsid w:val="00276074"/>
    <w:rsid w:val="002778DD"/>
    <w:rsid w:val="00277C72"/>
    <w:rsid w:val="00280050"/>
    <w:rsid w:val="00280F25"/>
    <w:rsid w:val="00281296"/>
    <w:rsid w:val="0028202C"/>
    <w:rsid w:val="00284A78"/>
    <w:rsid w:val="00284B41"/>
    <w:rsid w:val="00284BCB"/>
    <w:rsid w:val="00286430"/>
    <w:rsid w:val="00286A5B"/>
    <w:rsid w:val="002878A9"/>
    <w:rsid w:val="002904D6"/>
    <w:rsid w:val="0029087B"/>
    <w:rsid w:val="00290F5B"/>
    <w:rsid w:val="00292872"/>
    <w:rsid w:val="00293342"/>
    <w:rsid w:val="00296BDE"/>
    <w:rsid w:val="0029726E"/>
    <w:rsid w:val="00297EA9"/>
    <w:rsid w:val="002A079A"/>
    <w:rsid w:val="002A19C9"/>
    <w:rsid w:val="002A1BC7"/>
    <w:rsid w:val="002A2542"/>
    <w:rsid w:val="002A2BB7"/>
    <w:rsid w:val="002A2E4B"/>
    <w:rsid w:val="002A330B"/>
    <w:rsid w:val="002A3392"/>
    <w:rsid w:val="002A4065"/>
    <w:rsid w:val="002A476A"/>
    <w:rsid w:val="002A5E17"/>
    <w:rsid w:val="002A6C21"/>
    <w:rsid w:val="002A6CB8"/>
    <w:rsid w:val="002A6E6F"/>
    <w:rsid w:val="002B289F"/>
    <w:rsid w:val="002B3FEC"/>
    <w:rsid w:val="002B62DC"/>
    <w:rsid w:val="002B6611"/>
    <w:rsid w:val="002C00B3"/>
    <w:rsid w:val="002C00BC"/>
    <w:rsid w:val="002C01FD"/>
    <w:rsid w:val="002C05DA"/>
    <w:rsid w:val="002C0F37"/>
    <w:rsid w:val="002C1FFA"/>
    <w:rsid w:val="002C280D"/>
    <w:rsid w:val="002C4205"/>
    <w:rsid w:val="002C454C"/>
    <w:rsid w:val="002C6459"/>
    <w:rsid w:val="002C76EE"/>
    <w:rsid w:val="002C7B7B"/>
    <w:rsid w:val="002D0689"/>
    <w:rsid w:val="002D0844"/>
    <w:rsid w:val="002D2ABA"/>
    <w:rsid w:val="002D3142"/>
    <w:rsid w:val="002D31F5"/>
    <w:rsid w:val="002D35FA"/>
    <w:rsid w:val="002D36BA"/>
    <w:rsid w:val="002D3749"/>
    <w:rsid w:val="002D480E"/>
    <w:rsid w:val="002D794D"/>
    <w:rsid w:val="002E032F"/>
    <w:rsid w:val="002E071C"/>
    <w:rsid w:val="002E311C"/>
    <w:rsid w:val="002E37CF"/>
    <w:rsid w:val="002E4845"/>
    <w:rsid w:val="002E516F"/>
    <w:rsid w:val="002E51C4"/>
    <w:rsid w:val="002E6B4C"/>
    <w:rsid w:val="002E6C8D"/>
    <w:rsid w:val="002F0CCA"/>
    <w:rsid w:val="002F0D07"/>
    <w:rsid w:val="002F0E08"/>
    <w:rsid w:val="002F1446"/>
    <w:rsid w:val="002F1927"/>
    <w:rsid w:val="002F1DE4"/>
    <w:rsid w:val="002F27F7"/>
    <w:rsid w:val="002F3A9C"/>
    <w:rsid w:val="002F457D"/>
    <w:rsid w:val="002F4B4D"/>
    <w:rsid w:val="002F51B7"/>
    <w:rsid w:val="002F526B"/>
    <w:rsid w:val="002F54DC"/>
    <w:rsid w:val="002F5598"/>
    <w:rsid w:val="002F5B9B"/>
    <w:rsid w:val="002F7979"/>
    <w:rsid w:val="00300E97"/>
    <w:rsid w:val="00300ED0"/>
    <w:rsid w:val="00300F37"/>
    <w:rsid w:val="0030141D"/>
    <w:rsid w:val="003014D9"/>
    <w:rsid w:val="00301880"/>
    <w:rsid w:val="00301D90"/>
    <w:rsid w:val="00303BEA"/>
    <w:rsid w:val="003049D0"/>
    <w:rsid w:val="0030562D"/>
    <w:rsid w:val="00305B32"/>
    <w:rsid w:val="00305C70"/>
    <w:rsid w:val="003062C8"/>
    <w:rsid w:val="00306B1C"/>
    <w:rsid w:val="00306F60"/>
    <w:rsid w:val="00307CA8"/>
    <w:rsid w:val="00307FA0"/>
    <w:rsid w:val="00310C2B"/>
    <w:rsid w:val="00310E7E"/>
    <w:rsid w:val="003129B5"/>
    <w:rsid w:val="0031301A"/>
    <w:rsid w:val="003134A5"/>
    <w:rsid w:val="00313594"/>
    <w:rsid w:val="00313C5F"/>
    <w:rsid w:val="00314081"/>
    <w:rsid w:val="00314894"/>
    <w:rsid w:val="003151C6"/>
    <w:rsid w:val="003161CF"/>
    <w:rsid w:val="0031632E"/>
    <w:rsid w:val="00316D07"/>
    <w:rsid w:val="00317468"/>
    <w:rsid w:val="00320834"/>
    <w:rsid w:val="00321FFE"/>
    <w:rsid w:val="0032370E"/>
    <w:rsid w:val="00325F57"/>
    <w:rsid w:val="0032677C"/>
    <w:rsid w:val="0032680A"/>
    <w:rsid w:val="0032790D"/>
    <w:rsid w:val="00327DCB"/>
    <w:rsid w:val="003318C0"/>
    <w:rsid w:val="00331C0F"/>
    <w:rsid w:val="00331F86"/>
    <w:rsid w:val="00332494"/>
    <w:rsid w:val="003328DB"/>
    <w:rsid w:val="003331A5"/>
    <w:rsid w:val="00333EF0"/>
    <w:rsid w:val="0033414A"/>
    <w:rsid w:val="0033568E"/>
    <w:rsid w:val="00336056"/>
    <w:rsid w:val="003416F3"/>
    <w:rsid w:val="00342AEC"/>
    <w:rsid w:val="0034373C"/>
    <w:rsid w:val="003438F4"/>
    <w:rsid w:val="0034423B"/>
    <w:rsid w:val="00344327"/>
    <w:rsid w:val="003448EB"/>
    <w:rsid w:val="00344A8F"/>
    <w:rsid w:val="0034659D"/>
    <w:rsid w:val="0034693F"/>
    <w:rsid w:val="00346965"/>
    <w:rsid w:val="003469D9"/>
    <w:rsid w:val="00346E6D"/>
    <w:rsid w:val="00347666"/>
    <w:rsid w:val="003479D8"/>
    <w:rsid w:val="00347BEB"/>
    <w:rsid w:val="00350114"/>
    <w:rsid w:val="003501EB"/>
    <w:rsid w:val="003501FF"/>
    <w:rsid w:val="003502DB"/>
    <w:rsid w:val="00350EFF"/>
    <w:rsid w:val="003542CD"/>
    <w:rsid w:val="00355417"/>
    <w:rsid w:val="00355B29"/>
    <w:rsid w:val="00356B0D"/>
    <w:rsid w:val="003607A3"/>
    <w:rsid w:val="00360D24"/>
    <w:rsid w:val="00360D34"/>
    <w:rsid w:val="003614D5"/>
    <w:rsid w:val="00362618"/>
    <w:rsid w:val="00363C53"/>
    <w:rsid w:val="003653A1"/>
    <w:rsid w:val="00365CDB"/>
    <w:rsid w:val="00366B05"/>
    <w:rsid w:val="0036797B"/>
    <w:rsid w:val="00367A64"/>
    <w:rsid w:val="0037038D"/>
    <w:rsid w:val="00370CEC"/>
    <w:rsid w:val="0037179F"/>
    <w:rsid w:val="003718E3"/>
    <w:rsid w:val="00371C03"/>
    <w:rsid w:val="0037313F"/>
    <w:rsid w:val="0037382E"/>
    <w:rsid w:val="003739DA"/>
    <w:rsid w:val="00373AD2"/>
    <w:rsid w:val="0037435F"/>
    <w:rsid w:val="003747E9"/>
    <w:rsid w:val="0037587B"/>
    <w:rsid w:val="00375BC9"/>
    <w:rsid w:val="0037681C"/>
    <w:rsid w:val="00376B36"/>
    <w:rsid w:val="00377F0C"/>
    <w:rsid w:val="00380D42"/>
    <w:rsid w:val="00381919"/>
    <w:rsid w:val="003833FF"/>
    <w:rsid w:val="00383534"/>
    <w:rsid w:val="00383A49"/>
    <w:rsid w:val="00383FE7"/>
    <w:rsid w:val="00385C37"/>
    <w:rsid w:val="00385EEB"/>
    <w:rsid w:val="00386629"/>
    <w:rsid w:val="003867DB"/>
    <w:rsid w:val="00391203"/>
    <w:rsid w:val="003931E3"/>
    <w:rsid w:val="00393703"/>
    <w:rsid w:val="00394738"/>
    <w:rsid w:val="0039487C"/>
    <w:rsid w:val="0039696B"/>
    <w:rsid w:val="00397028"/>
    <w:rsid w:val="003A0B92"/>
    <w:rsid w:val="003A1300"/>
    <w:rsid w:val="003A3492"/>
    <w:rsid w:val="003A5D29"/>
    <w:rsid w:val="003A63E2"/>
    <w:rsid w:val="003B0E78"/>
    <w:rsid w:val="003B1614"/>
    <w:rsid w:val="003B232C"/>
    <w:rsid w:val="003B310B"/>
    <w:rsid w:val="003B32CD"/>
    <w:rsid w:val="003B3E03"/>
    <w:rsid w:val="003B4422"/>
    <w:rsid w:val="003B4AF4"/>
    <w:rsid w:val="003B540C"/>
    <w:rsid w:val="003B5906"/>
    <w:rsid w:val="003B66DB"/>
    <w:rsid w:val="003B6F95"/>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4A0"/>
    <w:rsid w:val="003D4983"/>
    <w:rsid w:val="003D5F1A"/>
    <w:rsid w:val="003D6860"/>
    <w:rsid w:val="003D689C"/>
    <w:rsid w:val="003D772D"/>
    <w:rsid w:val="003D7734"/>
    <w:rsid w:val="003D7842"/>
    <w:rsid w:val="003D7ABC"/>
    <w:rsid w:val="003D7C73"/>
    <w:rsid w:val="003D7F15"/>
    <w:rsid w:val="003E0376"/>
    <w:rsid w:val="003E169F"/>
    <w:rsid w:val="003E23A7"/>
    <w:rsid w:val="003E2BE3"/>
    <w:rsid w:val="003E638C"/>
    <w:rsid w:val="003E657C"/>
    <w:rsid w:val="003E681D"/>
    <w:rsid w:val="003E759E"/>
    <w:rsid w:val="003E79B4"/>
    <w:rsid w:val="003E7DB5"/>
    <w:rsid w:val="003E7EB1"/>
    <w:rsid w:val="003F004C"/>
    <w:rsid w:val="003F1020"/>
    <w:rsid w:val="003F1136"/>
    <w:rsid w:val="003F2E98"/>
    <w:rsid w:val="003F39B7"/>
    <w:rsid w:val="003F4ACD"/>
    <w:rsid w:val="003F4D0E"/>
    <w:rsid w:val="003F5D86"/>
    <w:rsid w:val="003F630F"/>
    <w:rsid w:val="003F6764"/>
    <w:rsid w:val="0040054B"/>
    <w:rsid w:val="004005BC"/>
    <w:rsid w:val="00401306"/>
    <w:rsid w:val="00401886"/>
    <w:rsid w:val="004018B6"/>
    <w:rsid w:val="0040223D"/>
    <w:rsid w:val="00402A70"/>
    <w:rsid w:val="00402D30"/>
    <w:rsid w:val="004033F1"/>
    <w:rsid w:val="00405661"/>
    <w:rsid w:val="00406639"/>
    <w:rsid w:val="00406A5A"/>
    <w:rsid w:val="00407000"/>
    <w:rsid w:val="0040756F"/>
    <w:rsid w:val="0040765C"/>
    <w:rsid w:val="00407880"/>
    <w:rsid w:val="0040788C"/>
    <w:rsid w:val="00410665"/>
    <w:rsid w:val="00411ED6"/>
    <w:rsid w:val="00411F76"/>
    <w:rsid w:val="00412481"/>
    <w:rsid w:val="0041276F"/>
    <w:rsid w:val="00413745"/>
    <w:rsid w:val="004139B8"/>
    <w:rsid w:val="00413BDF"/>
    <w:rsid w:val="00413C76"/>
    <w:rsid w:val="00414094"/>
    <w:rsid w:val="00414206"/>
    <w:rsid w:val="00414DE0"/>
    <w:rsid w:val="004153F3"/>
    <w:rsid w:val="004161B1"/>
    <w:rsid w:val="004172AC"/>
    <w:rsid w:val="0042018C"/>
    <w:rsid w:val="004203AD"/>
    <w:rsid w:val="00420E55"/>
    <w:rsid w:val="00422804"/>
    <w:rsid w:val="00422BAC"/>
    <w:rsid w:val="00422E7F"/>
    <w:rsid w:val="004239CB"/>
    <w:rsid w:val="004243EC"/>
    <w:rsid w:val="00425766"/>
    <w:rsid w:val="00425C1D"/>
    <w:rsid w:val="00425F1F"/>
    <w:rsid w:val="004268E1"/>
    <w:rsid w:val="00427828"/>
    <w:rsid w:val="00427CEE"/>
    <w:rsid w:val="00430B71"/>
    <w:rsid w:val="00430FB2"/>
    <w:rsid w:val="00431CB8"/>
    <w:rsid w:val="00432AEE"/>
    <w:rsid w:val="004338CB"/>
    <w:rsid w:val="004351C5"/>
    <w:rsid w:val="004360C5"/>
    <w:rsid w:val="004363D9"/>
    <w:rsid w:val="0043668B"/>
    <w:rsid w:val="00440672"/>
    <w:rsid w:val="00441D81"/>
    <w:rsid w:val="00442911"/>
    <w:rsid w:val="0044299F"/>
    <w:rsid w:val="004436AE"/>
    <w:rsid w:val="00443FEF"/>
    <w:rsid w:val="004441B2"/>
    <w:rsid w:val="004444EE"/>
    <w:rsid w:val="00444B96"/>
    <w:rsid w:val="004450E8"/>
    <w:rsid w:val="0044532C"/>
    <w:rsid w:val="00446174"/>
    <w:rsid w:val="00447187"/>
    <w:rsid w:val="00447973"/>
    <w:rsid w:val="00450B8B"/>
    <w:rsid w:val="00451F8F"/>
    <w:rsid w:val="00452B73"/>
    <w:rsid w:val="004536E7"/>
    <w:rsid w:val="004536F5"/>
    <w:rsid w:val="00454888"/>
    <w:rsid w:val="00455191"/>
    <w:rsid w:val="00455EEA"/>
    <w:rsid w:val="00456370"/>
    <w:rsid w:val="00457047"/>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67816"/>
    <w:rsid w:val="0047047B"/>
    <w:rsid w:val="00471074"/>
    <w:rsid w:val="0047110C"/>
    <w:rsid w:val="004712FE"/>
    <w:rsid w:val="00471AE2"/>
    <w:rsid w:val="004725E4"/>
    <w:rsid w:val="00472B61"/>
    <w:rsid w:val="00472EA9"/>
    <w:rsid w:val="004736B6"/>
    <w:rsid w:val="00473C3A"/>
    <w:rsid w:val="004757A2"/>
    <w:rsid w:val="00477058"/>
    <w:rsid w:val="00477A0F"/>
    <w:rsid w:val="00481078"/>
    <w:rsid w:val="00481D9F"/>
    <w:rsid w:val="0048343F"/>
    <w:rsid w:val="00483F42"/>
    <w:rsid w:val="00485030"/>
    <w:rsid w:val="0048536D"/>
    <w:rsid w:val="00485587"/>
    <w:rsid w:val="00485A06"/>
    <w:rsid w:val="00485C2B"/>
    <w:rsid w:val="00485E6D"/>
    <w:rsid w:val="0048769D"/>
    <w:rsid w:val="004879AA"/>
    <w:rsid w:val="00487A68"/>
    <w:rsid w:val="00487B63"/>
    <w:rsid w:val="00490614"/>
    <w:rsid w:val="00490B1E"/>
    <w:rsid w:val="00491A54"/>
    <w:rsid w:val="004920F3"/>
    <w:rsid w:val="00492807"/>
    <w:rsid w:val="00493FCF"/>
    <w:rsid w:val="00494490"/>
    <w:rsid w:val="00495481"/>
    <w:rsid w:val="004958E5"/>
    <w:rsid w:val="00495E52"/>
    <w:rsid w:val="00496B76"/>
    <w:rsid w:val="00496D93"/>
    <w:rsid w:val="00497681"/>
    <w:rsid w:val="00497B0E"/>
    <w:rsid w:val="00497B3D"/>
    <w:rsid w:val="00497E22"/>
    <w:rsid w:val="004A09EF"/>
    <w:rsid w:val="004A1E0B"/>
    <w:rsid w:val="004A21E6"/>
    <w:rsid w:val="004A28E5"/>
    <w:rsid w:val="004A3082"/>
    <w:rsid w:val="004A3C10"/>
    <w:rsid w:val="004A3ED8"/>
    <w:rsid w:val="004A3EE0"/>
    <w:rsid w:val="004A4001"/>
    <w:rsid w:val="004A4EC1"/>
    <w:rsid w:val="004A58C2"/>
    <w:rsid w:val="004A7144"/>
    <w:rsid w:val="004A76D7"/>
    <w:rsid w:val="004B0008"/>
    <w:rsid w:val="004B00CA"/>
    <w:rsid w:val="004B0AA2"/>
    <w:rsid w:val="004B0DC6"/>
    <w:rsid w:val="004B0FA4"/>
    <w:rsid w:val="004B57AF"/>
    <w:rsid w:val="004B586E"/>
    <w:rsid w:val="004B607E"/>
    <w:rsid w:val="004B63FB"/>
    <w:rsid w:val="004B6EAD"/>
    <w:rsid w:val="004B7D1F"/>
    <w:rsid w:val="004C1293"/>
    <w:rsid w:val="004C2317"/>
    <w:rsid w:val="004C37D1"/>
    <w:rsid w:val="004C410A"/>
    <w:rsid w:val="004C6B0F"/>
    <w:rsid w:val="004D0ED6"/>
    <w:rsid w:val="004D0FED"/>
    <w:rsid w:val="004D1166"/>
    <w:rsid w:val="004D3887"/>
    <w:rsid w:val="004D5558"/>
    <w:rsid w:val="004D56F5"/>
    <w:rsid w:val="004D5AFC"/>
    <w:rsid w:val="004D66BC"/>
    <w:rsid w:val="004D67C1"/>
    <w:rsid w:val="004D699A"/>
    <w:rsid w:val="004D6C72"/>
    <w:rsid w:val="004D6EF5"/>
    <w:rsid w:val="004D7E2C"/>
    <w:rsid w:val="004E1BBC"/>
    <w:rsid w:val="004E49A8"/>
    <w:rsid w:val="004E4B8E"/>
    <w:rsid w:val="004E5D2E"/>
    <w:rsid w:val="004E60BF"/>
    <w:rsid w:val="004E60ED"/>
    <w:rsid w:val="004E70B0"/>
    <w:rsid w:val="004E7D74"/>
    <w:rsid w:val="004F200D"/>
    <w:rsid w:val="004F2802"/>
    <w:rsid w:val="004F2AC7"/>
    <w:rsid w:val="004F38AE"/>
    <w:rsid w:val="004F39B4"/>
    <w:rsid w:val="004F3FA3"/>
    <w:rsid w:val="004F45EE"/>
    <w:rsid w:val="004F45F6"/>
    <w:rsid w:val="004F468E"/>
    <w:rsid w:val="004F47F3"/>
    <w:rsid w:val="004F508D"/>
    <w:rsid w:val="004F5390"/>
    <w:rsid w:val="004F5765"/>
    <w:rsid w:val="004F5777"/>
    <w:rsid w:val="004F7888"/>
    <w:rsid w:val="0050008C"/>
    <w:rsid w:val="00500231"/>
    <w:rsid w:val="00500831"/>
    <w:rsid w:val="005008C6"/>
    <w:rsid w:val="00500B48"/>
    <w:rsid w:val="00500DE5"/>
    <w:rsid w:val="0050206E"/>
    <w:rsid w:val="0050222A"/>
    <w:rsid w:val="00502B67"/>
    <w:rsid w:val="0050421A"/>
    <w:rsid w:val="00504237"/>
    <w:rsid w:val="0050489A"/>
    <w:rsid w:val="00504E28"/>
    <w:rsid w:val="00504FF0"/>
    <w:rsid w:val="00505729"/>
    <w:rsid w:val="00506917"/>
    <w:rsid w:val="00511517"/>
    <w:rsid w:val="00512EB0"/>
    <w:rsid w:val="005130AD"/>
    <w:rsid w:val="00516EAE"/>
    <w:rsid w:val="005174C3"/>
    <w:rsid w:val="0052013D"/>
    <w:rsid w:val="00520D08"/>
    <w:rsid w:val="0052187C"/>
    <w:rsid w:val="00526159"/>
    <w:rsid w:val="00526DF6"/>
    <w:rsid w:val="00530051"/>
    <w:rsid w:val="005301CD"/>
    <w:rsid w:val="00530EC5"/>
    <w:rsid w:val="00531540"/>
    <w:rsid w:val="0053161D"/>
    <w:rsid w:val="00531EFE"/>
    <w:rsid w:val="005327C6"/>
    <w:rsid w:val="00532FF6"/>
    <w:rsid w:val="0053421A"/>
    <w:rsid w:val="0053452B"/>
    <w:rsid w:val="0053477F"/>
    <w:rsid w:val="00534B0C"/>
    <w:rsid w:val="005373FC"/>
    <w:rsid w:val="00537436"/>
    <w:rsid w:val="00540314"/>
    <w:rsid w:val="00540916"/>
    <w:rsid w:val="0054096F"/>
    <w:rsid w:val="00542CF9"/>
    <w:rsid w:val="005430E0"/>
    <w:rsid w:val="005430FC"/>
    <w:rsid w:val="00544316"/>
    <w:rsid w:val="00544FF4"/>
    <w:rsid w:val="00545056"/>
    <w:rsid w:val="00545206"/>
    <w:rsid w:val="00545ED3"/>
    <w:rsid w:val="0054629C"/>
    <w:rsid w:val="0054652D"/>
    <w:rsid w:val="00547178"/>
    <w:rsid w:val="00547403"/>
    <w:rsid w:val="00547675"/>
    <w:rsid w:val="00547789"/>
    <w:rsid w:val="00547E0F"/>
    <w:rsid w:val="0055083A"/>
    <w:rsid w:val="00550BEE"/>
    <w:rsid w:val="00551418"/>
    <w:rsid w:val="00551C02"/>
    <w:rsid w:val="00552566"/>
    <w:rsid w:val="00552899"/>
    <w:rsid w:val="005528FE"/>
    <w:rsid w:val="00552E68"/>
    <w:rsid w:val="00553876"/>
    <w:rsid w:val="005551CB"/>
    <w:rsid w:val="00555499"/>
    <w:rsid w:val="00556FBB"/>
    <w:rsid w:val="005571D0"/>
    <w:rsid w:val="00557222"/>
    <w:rsid w:val="00557A4F"/>
    <w:rsid w:val="00557DB2"/>
    <w:rsid w:val="00560165"/>
    <w:rsid w:val="005609FF"/>
    <w:rsid w:val="00560FF5"/>
    <w:rsid w:val="00561FF7"/>
    <w:rsid w:val="00562093"/>
    <w:rsid w:val="0056229A"/>
    <w:rsid w:val="005624DB"/>
    <w:rsid w:val="00562759"/>
    <w:rsid w:val="005632CC"/>
    <w:rsid w:val="005636B2"/>
    <w:rsid w:val="00563F06"/>
    <w:rsid w:val="00564A35"/>
    <w:rsid w:val="0056582D"/>
    <w:rsid w:val="005661D8"/>
    <w:rsid w:val="00567693"/>
    <w:rsid w:val="00567BAB"/>
    <w:rsid w:val="00570F01"/>
    <w:rsid w:val="005710B9"/>
    <w:rsid w:val="0057117F"/>
    <w:rsid w:val="005713B3"/>
    <w:rsid w:val="0057323B"/>
    <w:rsid w:val="005735CA"/>
    <w:rsid w:val="00574292"/>
    <w:rsid w:val="00575B47"/>
    <w:rsid w:val="0057603A"/>
    <w:rsid w:val="0057657E"/>
    <w:rsid w:val="0057689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A19"/>
    <w:rsid w:val="005A4B17"/>
    <w:rsid w:val="005A638F"/>
    <w:rsid w:val="005A6435"/>
    <w:rsid w:val="005A78F9"/>
    <w:rsid w:val="005B1026"/>
    <w:rsid w:val="005B25C9"/>
    <w:rsid w:val="005B4C79"/>
    <w:rsid w:val="005B5790"/>
    <w:rsid w:val="005B57E8"/>
    <w:rsid w:val="005C0910"/>
    <w:rsid w:val="005C0AA5"/>
    <w:rsid w:val="005C2902"/>
    <w:rsid w:val="005C2A34"/>
    <w:rsid w:val="005C31EA"/>
    <w:rsid w:val="005C3276"/>
    <w:rsid w:val="005C3719"/>
    <w:rsid w:val="005C3763"/>
    <w:rsid w:val="005C38C2"/>
    <w:rsid w:val="005C40F5"/>
    <w:rsid w:val="005C4B71"/>
    <w:rsid w:val="005C4F74"/>
    <w:rsid w:val="005C569C"/>
    <w:rsid w:val="005C5C4A"/>
    <w:rsid w:val="005C5F00"/>
    <w:rsid w:val="005C6DC4"/>
    <w:rsid w:val="005C7573"/>
    <w:rsid w:val="005C79C3"/>
    <w:rsid w:val="005C7CE6"/>
    <w:rsid w:val="005D2937"/>
    <w:rsid w:val="005D4461"/>
    <w:rsid w:val="005E0EC2"/>
    <w:rsid w:val="005E28FC"/>
    <w:rsid w:val="005E3798"/>
    <w:rsid w:val="005E3D47"/>
    <w:rsid w:val="005E4722"/>
    <w:rsid w:val="005E4A7E"/>
    <w:rsid w:val="005E5B9B"/>
    <w:rsid w:val="005E75E5"/>
    <w:rsid w:val="005F040C"/>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574"/>
    <w:rsid w:val="00602D62"/>
    <w:rsid w:val="00602EE9"/>
    <w:rsid w:val="0060357A"/>
    <w:rsid w:val="006042AA"/>
    <w:rsid w:val="006048F9"/>
    <w:rsid w:val="006066DA"/>
    <w:rsid w:val="006069BC"/>
    <w:rsid w:val="006075C1"/>
    <w:rsid w:val="00607834"/>
    <w:rsid w:val="00607A85"/>
    <w:rsid w:val="00607B6C"/>
    <w:rsid w:val="00607CF9"/>
    <w:rsid w:val="006104C6"/>
    <w:rsid w:val="00611661"/>
    <w:rsid w:val="00612898"/>
    <w:rsid w:val="00612F14"/>
    <w:rsid w:val="00613E18"/>
    <w:rsid w:val="00615657"/>
    <w:rsid w:val="00616438"/>
    <w:rsid w:val="006167DA"/>
    <w:rsid w:val="00616CAD"/>
    <w:rsid w:val="006171C0"/>
    <w:rsid w:val="00621102"/>
    <w:rsid w:val="00622384"/>
    <w:rsid w:val="0062407D"/>
    <w:rsid w:val="006244DF"/>
    <w:rsid w:val="00626C87"/>
    <w:rsid w:val="00627E6A"/>
    <w:rsid w:val="00630627"/>
    <w:rsid w:val="00632151"/>
    <w:rsid w:val="006335FA"/>
    <w:rsid w:val="0063376E"/>
    <w:rsid w:val="0063406B"/>
    <w:rsid w:val="00634BB6"/>
    <w:rsid w:val="00635819"/>
    <w:rsid w:val="00635C1F"/>
    <w:rsid w:val="00635FDF"/>
    <w:rsid w:val="0064051D"/>
    <w:rsid w:val="00640FA3"/>
    <w:rsid w:val="00641586"/>
    <w:rsid w:val="00641D62"/>
    <w:rsid w:val="006421B9"/>
    <w:rsid w:val="00642303"/>
    <w:rsid w:val="006424B0"/>
    <w:rsid w:val="0064336A"/>
    <w:rsid w:val="00643F14"/>
    <w:rsid w:val="0064408F"/>
    <w:rsid w:val="00644997"/>
    <w:rsid w:val="00644C76"/>
    <w:rsid w:val="006453E9"/>
    <w:rsid w:val="0064549E"/>
    <w:rsid w:val="00647368"/>
    <w:rsid w:val="00650F2C"/>
    <w:rsid w:val="006525C4"/>
    <w:rsid w:val="00652BA8"/>
    <w:rsid w:val="006542B5"/>
    <w:rsid w:val="00654CFE"/>
    <w:rsid w:val="0065626C"/>
    <w:rsid w:val="00657684"/>
    <w:rsid w:val="0066267F"/>
    <w:rsid w:val="00662B14"/>
    <w:rsid w:val="00662CD6"/>
    <w:rsid w:val="00662D60"/>
    <w:rsid w:val="00662DC5"/>
    <w:rsid w:val="00663657"/>
    <w:rsid w:val="00664779"/>
    <w:rsid w:val="0066487B"/>
    <w:rsid w:val="006661F2"/>
    <w:rsid w:val="00666F38"/>
    <w:rsid w:val="00670D9B"/>
    <w:rsid w:val="00671F4F"/>
    <w:rsid w:val="00672C07"/>
    <w:rsid w:val="00672F3E"/>
    <w:rsid w:val="00673001"/>
    <w:rsid w:val="00674789"/>
    <w:rsid w:val="006751C0"/>
    <w:rsid w:val="00675F70"/>
    <w:rsid w:val="00677C6E"/>
    <w:rsid w:val="0068043E"/>
    <w:rsid w:val="00680E30"/>
    <w:rsid w:val="006810DC"/>
    <w:rsid w:val="00681B9F"/>
    <w:rsid w:val="00681CA6"/>
    <w:rsid w:val="00681DEF"/>
    <w:rsid w:val="00683236"/>
    <w:rsid w:val="00683FC0"/>
    <w:rsid w:val="006844F5"/>
    <w:rsid w:val="006846F5"/>
    <w:rsid w:val="00684B43"/>
    <w:rsid w:val="0068577A"/>
    <w:rsid w:val="0068773C"/>
    <w:rsid w:val="00690444"/>
    <w:rsid w:val="00690A12"/>
    <w:rsid w:val="0069155E"/>
    <w:rsid w:val="00691E5E"/>
    <w:rsid w:val="006921FA"/>
    <w:rsid w:val="0069579D"/>
    <w:rsid w:val="006960F1"/>
    <w:rsid w:val="00696343"/>
    <w:rsid w:val="0069796C"/>
    <w:rsid w:val="006A3D7E"/>
    <w:rsid w:val="006A4A10"/>
    <w:rsid w:val="006A5097"/>
    <w:rsid w:val="006A54F9"/>
    <w:rsid w:val="006A5AA3"/>
    <w:rsid w:val="006A657B"/>
    <w:rsid w:val="006A68CE"/>
    <w:rsid w:val="006A6A72"/>
    <w:rsid w:val="006A7681"/>
    <w:rsid w:val="006B0C4F"/>
    <w:rsid w:val="006B13BB"/>
    <w:rsid w:val="006B1923"/>
    <w:rsid w:val="006B2448"/>
    <w:rsid w:val="006B26E0"/>
    <w:rsid w:val="006B2A7A"/>
    <w:rsid w:val="006B2C26"/>
    <w:rsid w:val="006B2E6C"/>
    <w:rsid w:val="006B32E9"/>
    <w:rsid w:val="006B393C"/>
    <w:rsid w:val="006B398B"/>
    <w:rsid w:val="006B3EB0"/>
    <w:rsid w:val="006B5101"/>
    <w:rsid w:val="006B5775"/>
    <w:rsid w:val="006B623B"/>
    <w:rsid w:val="006B7497"/>
    <w:rsid w:val="006B7563"/>
    <w:rsid w:val="006B7B70"/>
    <w:rsid w:val="006B7C34"/>
    <w:rsid w:val="006C0068"/>
    <w:rsid w:val="006C0C76"/>
    <w:rsid w:val="006C215C"/>
    <w:rsid w:val="006C24CA"/>
    <w:rsid w:val="006C2E16"/>
    <w:rsid w:val="006C3143"/>
    <w:rsid w:val="006C3369"/>
    <w:rsid w:val="006C3D3C"/>
    <w:rsid w:val="006C3E35"/>
    <w:rsid w:val="006C4A81"/>
    <w:rsid w:val="006C4EDB"/>
    <w:rsid w:val="006C501F"/>
    <w:rsid w:val="006C5669"/>
    <w:rsid w:val="006C608E"/>
    <w:rsid w:val="006C62F3"/>
    <w:rsid w:val="006C70BE"/>
    <w:rsid w:val="006C7BD5"/>
    <w:rsid w:val="006D074C"/>
    <w:rsid w:val="006D0DCD"/>
    <w:rsid w:val="006D1619"/>
    <w:rsid w:val="006D2111"/>
    <w:rsid w:val="006D2A5F"/>
    <w:rsid w:val="006D2FA7"/>
    <w:rsid w:val="006D54C7"/>
    <w:rsid w:val="006D77E3"/>
    <w:rsid w:val="006E11B5"/>
    <w:rsid w:val="006E1D8D"/>
    <w:rsid w:val="006E20E2"/>
    <w:rsid w:val="006E24C0"/>
    <w:rsid w:val="006E2C31"/>
    <w:rsid w:val="006E3A74"/>
    <w:rsid w:val="006E3FC4"/>
    <w:rsid w:val="006E4519"/>
    <w:rsid w:val="006E466D"/>
    <w:rsid w:val="006E4A97"/>
    <w:rsid w:val="006E4C3E"/>
    <w:rsid w:val="006E5511"/>
    <w:rsid w:val="006E606A"/>
    <w:rsid w:val="006E65B1"/>
    <w:rsid w:val="006E738D"/>
    <w:rsid w:val="006E7ACA"/>
    <w:rsid w:val="006E7CC8"/>
    <w:rsid w:val="006F06BA"/>
    <w:rsid w:val="006F06BE"/>
    <w:rsid w:val="006F312E"/>
    <w:rsid w:val="006F33A8"/>
    <w:rsid w:val="006F3AC8"/>
    <w:rsid w:val="006F3E3B"/>
    <w:rsid w:val="006F43E5"/>
    <w:rsid w:val="006F6502"/>
    <w:rsid w:val="006F69A7"/>
    <w:rsid w:val="006F77FC"/>
    <w:rsid w:val="007000A1"/>
    <w:rsid w:val="00700437"/>
    <w:rsid w:val="00701AE6"/>
    <w:rsid w:val="0070250A"/>
    <w:rsid w:val="0070419D"/>
    <w:rsid w:val="00704241"/>
    <w:rsid w:val="00704BA8"/>
    <w:rsid w:val="00705333"/>
    <w:rsid w:val="007055EC"/>
    <w:rsid w:val="007056F7"/>
    <w:rsid w:val="00707D9A"/>
    <w:rsid w:val="007106E0"/>
    <w:rsid w:val="00710999"/>
    <w:rsid w:val="00712001"/>
    <w:rsid w:val="007125EB"/>
    <w:rsid w:val="0071453F"/>
    <w:rsid w:val="0071463F"/>
    <w:rsid w:val="00716F9B"/>
    <w:rsid w:val="0072037F"/>
    <w:rsid w:val="0072071E"/>
    <w:rsid w:val="00720B6B"/>
    <w:rsid w:val="007224A1"/>
    <w:rsid w:val="00723B8E"/>
    <w:rsid w:val="00723F28"/>
    <w:rsid w:val="0072454F"/>
    <w:rsid w:val="00725DB3"/>
    <w:rsid w:val="00726657"/>
    <w:rsid w:val="007300B4"/>
    <w:rsid w:val="007300D8"/>
    <w:rsid w:val="0073023A"/>
    <w:rsid w:val="00730D64"/>
    <w:rsid w:val="007310F8"/>
    <w:rsid w:val="00731E8B"/>
    <w:rsid w:val="00732361"/>
    <w:rsid w:val="00732AE7"/>
    <w:rsid w:val="00734809"/>
    <w:rsid w:val="007355D4"/>
    <w:rsid w:val="0073647E"/>
    <w:rsid w:val="007370CA"/>
    <w:rsid w:val="0074072F"/>
    <w:rsid w:val="00741D21"/>
    <w:rsid w:val="00741F84"/>
    <w:rsid w:val="00742364"/>
    <w:rsid w:val="00742833"/>
    <w:rsid w:val="007458AE"/>
    <w:rsid w:val="00745A69"/>
    <w:rsid w:val="00746936"/>
    <w:rsid w:val="00746FBF"/>
    <w:rsid w:val="007470EF"/>
    <w:rsid w:val="00750B02"/>
    <w:rsid w:val="00751391"/>
    <w:rsid w:val="00752086"/>
    <w:rsid w:val="007527F5"/>
    <w:rsid w:val="00753198"/>
    <w:rsid w:val="00754020"/>
    <w:rsid w:val="007553E1"/>
    <w:rsid w:val="00755D3A"/>
    <w:rsid w:val="007568C1"/>
    <w:rsid w:val="00757944"/>
    <w:rsid w:val="00757B2D"/>
    <w:rsid w:val="007610D2"/>
    <w:rsid w:val="007621D2"/>
    <w:rsid w:val="0076306E"/>
    <w:rsid w:val="00763D11"/>
    <w:rsid w:val="00766027"/>
    <w:rsid w:val="007667E5"/>
    <w:rsid w:val="0076685F"/>
    <w:rsid w:val="00766D90"/>
    <w:rsid w:val="00770862"/>
    <w:rsid w:val="00770AF5"/>
    <w:rsid w:val="00771381"/>
    <w:rsid w:val="00771FF2"/>
    <w:rsid w:val="007720FB"/>
    <w:rsid w:val="007722D8"/>
    <w:rsid w:val="007723C8"/>
    <w:rsid w:val="00772463"/>
    <w:rsid w:val="007728AF"/>
    <w:rsid w:val="00772AC7"/>
    <w:rsid w:val="00773E2C"/>
    <w:rsid w:val="00774EC7"/>
    <w:rsid w:val="00775196"/>
    <w:rsid w:val="00775479"/>
    <w:rsid w:val="00775A5F"/>
    <w:rsid w:val="0077607F"/>
    <w:rsid w:val="00776B2A"/>
    <w:rsid w:val="00776C58"/>
    <w:rsid w:val="00777A7D"/>
    <w:rsid w:val="007806D7"/>
    <w:rsid w:val="007806E4"/>
    <w:rsid w:val="00784491"/>
    <w:rsid w:val="007855EF"/>
    <w:rsid w:val="007858E1"/>
    <w:rsid w:val="00786C25"/>
    <w:rsid w:val="007911C3"/>
    <w:rsid w:val="007912B1"/>
    <w:rsid w:val="007913D3"/>
    <w:rsid w:val="00791526"/>
    <w:rsid w:val="00794EB1"/>
    <w:rsid w:val="00795BF6"/>
    <w:rsid w:val="007A03D7"/>
    <w:rsid w:val="007A0813"/>
    <w:rsid w:val="007A1EE3"/>
    <w:rsid w:val="007A2A87"/>
    <w:rsid w:val="007A2CE1"/>
    <w:rsid w:val="007A321C"/>
    <w:rsid w:val="007A465A"/>
    <w:rsid w:val="007A4919"/>
    <w:rsid w:val="007A5335"/>
    <w:rsid w:val="007A5AB5"/>
    <w:rsid w:val="007A6D7F"/>
    <w:rsid w:val="007A6EBE"/>
    <w:rsid w:val="007B01A8"/>
    <w:rsid w:val="007B0A0E"/>
    <w:rsid w:val="007B16FE"/>
    <w:rsid w:val="007B1F97"/>
    <w:rsid w:val="007B2BD7"/>
    <w:rsid w:val="007B2CA4"/>
    <w:rsid w:val="007B3102"/>
    <w:rsid w:val="007B572E"/>
    <w:rsid w:val="007B58C4"/>
    <w:rsid w:val="007B5AAC"/>
    <w:rsid w:val="007B6717"/>
    <w:rsid w:val="007C04AF"/>
    <w:rsid w:val="007C082F"/>
    <w:rsid w:val="007C0F4B"/>
    <w:rsid w:val="007C15DE"/>
    <w:rsid w:val="007C2532"/>
    <w:rsid w:val="007C3840"/>
    <w:rsid w:val="007C3FB7"/>
    <w:rsid w:val="007C4799"/>
    <w:rsid w:val="007C5FAF"/>
    <w:rsid w:val="007C6E23"/>
    <w:rsid w:val="007D05FA"/>
    <w:rsid w:val="007D165B"/>
    <w:rsid w:val="007D1BC6"/>
    <w:rsid w:val="007D3669"/>
    <w:rsid w:val="007D3B84"/>
    <w:rsid w:val="007D4A2B"/>
    <w:rsid w:val="007D71B5"/>
    <w:rsid w:val="007D7425"/>
    <w:rsid w:val="007E041E"/>
    <w:rsid w:val="007E17C8"/>
    <w:rsid w:val="007E274E"/>
    <w:rsid w:val="007E33F4"/>
    <w:rsid w:val="007E492E"/>
    <w:rsid w:val="007E54F0"/>
    <w:rsid w:val="007E5DCB"/>
    <w:rsid w:val="007E633D"/>
    <w:rsid w:val="007E6F13"/>
    <w:rsid w:val="007E768E"/>
    <w:rsid w:val="007E77CF"/>
    <w:rsid w:val="007F01E1"/>
    <w:rsid w:val="007F090F"/>
    <w:rsid w:val="007F1CBD"/>
    <w:rsid w:val="007F2C78"/>
    <w:rsid w:val="007F3629"/>
    <w:rsid w:val="007F3A0F"/>
    <w:rsid w:val="007F3F57"/>
    <w:rsid w:val="007F42C2"/>
    <w:rsid w:val="007F5136"/>
    <w:rsid w:val="007F6DA1"/>
    <w:rsid w:val="007F6E31"/>
    <w:rsid w:val="00800A20"/>
    <w:rsid w:val="00801373"/>
    <w:rsid w:val="0080181D"/>
    <w:rsid w:val="00802A59"/>
    <w:rsid w:val="00802D41"/>
    <w:rsid w:val="0080386C"/>
    <w:rsid w:val="00804A96"/>
    <w:rsid w:val="00804B2D"/>
    <w:rsid w:val="0080562D"/>
    <w:rsid w:val="00805872"/>
    <w:rsid w:val="00806B1D"/>
    <w:rsid w:val="00806D55"/>
    <w:rsid w:val="00807578"/>
    <w:rsid w:val="0080786D"/>
    <w:rsid w:val="00810504"/>
    <w:rsid w:val="00810839"/>
    <w:rsid w:val="00811A6D"/>
    <w:rsid w:val="00812355"/>
    <w:rsid w:val="00812D3E"/>
    <w:rsid w:val="00813441"/>
    <w:rsid w:val="0081398A"/>
    <w:rsid w:val="00814144"/>
    <w:rsid w:val="008146F7"/>
    <w:rsid w:val="0081550F"/>
    <w:rsid w:val="00815C5A"/>
    <w:rsid w:val="00815FF4"/>
    <w:rsid w:val="00817276"/>
    <w:rsid w:val="008174FA"/>
    <w:rsid w:val="00817523"/>
    <w:rsid w:val="00817CA4"/>
    <w:rsid w:val="00820564"/>
    <w:rsid w:val="00820B92"/>
    <w:rsid w:val="00820DA8"/>
    <w:rsid w:val="00822950"/>
    <w:rsid w:val="00822E34"/>
    <w:rsid w:val="00823A8F"/>
    <w:rsid w:val="00824C10"/>
    <w:rsid w:val="00824D32"/>
    <w:rsid w:val="00825F4D"/>
    <w:rsid w:val="00827905"/>
    <w:rsid w:val="00827F89"/>
    <w:rsid w:val="00830A3D"/>
    <w:rsid w:val="00830E68"/>
    <w:rsid w:val="00830E93"/>
    <w:rsid w:val="008324A8"/>
    <w:rsid w:val="00832C2C"/>
    <w:rsid w:val="008332BC"/>
    <w:rsid w:val="00835679"/>
    <w:rsid w:val="008370AD"/>
    <w:rsid w:val="00837282"/>
    <w:rsid w:val="00840C98"/>
    <w:rsid w:val="008415D0"/>
    <w:rsid w:val="008415F4"/>
    <w:rsid w:val="00841C18"/>
    <w:rsid w:val="00841F84"/>
    <w:rsid w:val="008425A6"/>
    <w:rsid w:val="00842DD4"/>
    <w:rsid w:val="0084357A"/>
    <w:rsid w:val="00844C16"/>
    <w:rsid w:val="00845A90"/>
    <w:rsid w:val="00846224"/>
    <w:rsid w:val="008472FC"/>
    <w:rsid w:val="00847EFF"/>
    <w:rsid w:val="00847F7A"/>
    <w:rsid w:val="00850156"/>
    <w:rsid w:val="00851169"/>
    <w:rsid w:val="00851716"/>
    <w:rsid w:val="00851F73"/>
    <w:rsid w:val="0085225A"/>
    <w:rsid w:val="0085374A"/>
    <w:rsid w:val="00855076"/>
    <w:rsid w:val="00857B8F"/>
    <w:rsid w:val="00860217"/>
    <w:rsid w:val="0086023B"/>
    <w:rsid w:val="00860924"/>
    <w:rsid w:val="00860976"/>
    <w:rsid w:val="0086108C"/>
    <w:rsid w:val="0086192F"/>
    <w:rsid w:val="00861DEF"/>
    <w:rsid w:val="00861F14"/>
    <w:rsid w:val="00862852"/>
    <w:rsid w:val="00862E2D"/>
    <w:rsid w:val="00862FB4"/>
    <w:rsid w:val="0086318C"/>
    <w:rsid w:val="0086352D"/>
    <w:rsid w:val="00864561"/>
    <w:rsid w:val="008646A2"/>
    <w:rsid w:val="00864A5B"/>
    <w:rsid w:val="00864F86"/>
    <w:rsid w:val="00865118"/>
    <w:rsid w:val="00867199"/>
    <w:rsid w:val="00871650"/>
    <w:rsid w:val="0087454D"/>
    <w:rsid w:val="0087647C"/>
    <w:rsid w:val="00876F79"/>
    <w:rsid w:val="00877680"/>
    <w:rsid w:val="00880363"/>
    <w:rsid w:val="008803B6"/>
    <w:rsid w:val="0088086B"/>
    <w:rsid w:val="008833C0"/>
    <w:rsid w:val="00885339"/>
    <w:rsid w:val="0088606D"/>
    <w:rsid w:val="00886A01"/>
    <w:rsid w:val="0088734E"/>
    <w:rsid w:val="008877A3"/>
    <w:rsid w:val="00887BF6"/>
    <w:rsid w:val="0089082B"/>
    <w:rsid w:val="00890E7B"/>
    <w:rsid w:val="008924C6"/>
    <w:rsid w:val="00892646"/>
    <w:rsid w:val="0089307D"/>
    <w:rsid w:val="0089335F"/>
    <w:rsid w:val="00897227"/>
    <w:rsid w:val="00897CDF"/>
    <w:rsid w:val="008A1D0D"/>
    <w:rsid w:val="008A1E19"/>
    <w:rsid w:val="008A1E69"/>
    <w:rsid w:val="008A210E"/>
    <w:rsid w:val="008A36F4"/>
    <w:rsid w:val="008A3B4E"/>
    <w:rsid w:val="008A3D3D"/>
    <w:rsid w:val="008A5102"/>
    <w:rsid w:val="008A5DB9"/>
    <w:rsid w:val="008A5EF4"/>
    <w:rsid w:val="008A6318"/>
    <w:rsid w:val="008A63CF"/>
    <w:rsid w:val="008A6603"/>
    <w:rsid w:val="008A68C6"/>
    <w:rsid w:val="008A6E66"/>
    <w:rsid w:val="008A7099"/>
    <w:rsid w:val="008A75DF"/>
    <w:rsid w:val="008A7C21"/>
    <w:rsid w:val="008A7C2C"/>
    <w:rsid w:val="008A7F53"/>
    <w:rsid w:val="008B0492"/>
    <w:rsid w:val="008B1564"/>
    <w:rsid w:val="008B1819"/>
    <w:rsid w:val="008B1CB8"/>
    <w:rsid w:val="008B1D4E"/>
    <w:rsid w:val="008B213A"/>
    <w:rsid w:val="008B2390"/>
    <w:rsid w:val="008B2404"/>
    <w:rsid w:val="008B308C"/>
    <w:rsid w:val="008B3279"/>
    <w:rsid w:val="008B35BD"/>
    <w:rsid w:val="008B4155"/>
    <w:rsid w:val="008B4FC6"/>
    <w:rsid w:val="008B55D5"/>
    <w:rsid w:val="008B55FE"/>
    <w:rsid w:val="008B5CCE"/>
    <w:rsid w:val="008B6E54"/>
    <w:rsid w:val="008C1724"/>
    <w:rsid w:val="008C23C7"/>
    <w:rsid w:val="008C3AF7"/>
    <w:rsid w:val="008C43DF"/>
    <w:rsid w:val="008C4F20"/>
    <w:rsid w:val="008C4FA4"/>
    <w:rsid w:val="008C5203"/>
    <w:rsid w:val="008C567A"/>
    <w:rsid w:val="008C608A"/>
    <w:rsid w:val="008C6AEF"/>
    <w:rsid w:val="008C746A"/>
    <w:rsid w:val="008C793F"/>
    <w:rsid w:val="008C7CE5"/>
    <w:rsid w:val="008D095E"/>
    <w:rsid w:val="008D0D6C"/>
    <w:rsid w:val="008D1070"/>
    <w:rsid w:val="008D129B"/>
    <w:rsid w:val="008D1E30"/>
    <w:rsid w:val="008D23AD"/>
    <w:rsid w:val="008D3A89"/>
    <w:rsid w:val="008D4A5B"/>
    <w:rsid w:val="008D4CBD"/>
    <w:rsid w:val="008D5D95"/>
    <w:rsid w:val="008D65DE"/>
    <w:rsid w:val="008D6C82"/>
    <w:rsid w:val="008E11EA"/>
    <w:rsid w:val="008E132B"/>
    <w:rsid w:val="008E1D5E"/>
    <w:rsid w:val="008E1D75"/>
    <w:rsid w:val="008E2397"/>
    <w:rsid w:val="008E2B93"/>
    <w:rsid w:val="008E2D12"/>
    <w:rsid w:val="008E5671"/>
    <w:rsid w:val="008E5942"/>
    <w:rsid w:val="008E5F33"/>
    <w:rsid w:val="008E7F21"/>
    <w:rsid w:val="008F0624"/>
    <w:rsid w:val="008F0684"/>
    <w:rsid w:val="008F0F02"/>
    <w:rsid w:val="008F1076"/>
    <w:rsid w:val="008F2CE5"/>
    <w:rsid w:val="008F4885"/>
    <w:rsid w:val="008F60C0"/>
    <w:rsid w:val="008F6570"/>
    <w:rsid w:val="008F67F1"/>
    <w:rsid w:val="008F744B"/>
    <w:rsid w:val="008F7786"/>
    <w:rsid w:val="008F7D4E"/>
    <w:rsid w:val="009005FC"/>
    <w:rsid w:val="0090239F"/>
    <w:rsid w:val="00904F24"/>
    <w:rsid w:val="009066E2"/>
    <w:rsid w:val="00907482"/>
    <w:rsid w:val="00910041"/>
    <w:rsid w:val="00910293"/>
    <w:rsid w:val="00910315"/>
    <w:rsid w:val="00910404"/>
    <w:rsid w:val="00910B42"/>
    <w:rsid w:val="00913552"/>
    <w:rsid w:val="00913591"/>
    <w:rsid w:val="00913941"/>
    <w:rsid w:val="00914235"/>
    <w:rsid w:val="00914356"/>
    <w:rsid w:val="00914C57"/>
    <w:rsid w:val="00914F05"/>
    <w:rsid w:val="009151EF"/>
    <w:rsid w:val="00915790"/>
    <w:rsid w:val="00916264"/>
    <w:rsid w:val="00916DC7"/>
    <w:rsid w:val="009172EC"/>
    <w:rsid w:val="00920D86"/>
    <w:rsid w:val="009215B5"/>
    <w:rsid w:val="00921863"/>
    <w:rsid w:val="00921A6C"/>
    <w:rsid w:val="009228FF"/>
    <w:rsid w:val="00922BCD"/>
    <w:rsid w:val="00923E6A"/>
    <w:rsid w:val="00925202"/>
    <w:rsid w:val="00925840"/>
    <w:rsid w:val="00925AE5"/>
    <w:rsid w:val="00926387"/>
    <w:rsid w:val="00926805"/>
    <w:rsid w:val="00930410"/>
    <w:rsid w:val="0093055E"/>
    <w:rsid w:val="009305AF"/>
    <w:rsid w:val="00930A51"/>
    <w:rsid w:val="00930B27"/>
    <w:rsid w:val="0093146C"/>
    <w:rsid w:val="009325FE"/>
    <w:rsid w:val="0093299A"/>
    <w:rsid w:val="009331F6"/>
    <w:rsid w:val="00933476"/>
    <w:rsid w:val="009335BE"/>
    <w:rsid w:val="00935338"/>
    <w:rsid w:val="00937E98"/>
    <w:rsid w:val="00937FB2"/>
    <w:rsid w:val="00940BA4"/>
    <w:rsid w:val="009419E7"/>
    <w:rsid w:val="0094299B"/>
    <w:rsid w:val="00945391"/>
    <w:rsid w:val="00945A70"/>
    <w:rsid w:val="00945C5C"/>
    <w:rsid w:val="0094661B"/>
    <w:rsid w:val="00947D86"/>
    <w:rsid w:val="00951626"/>
    <w:rsid w:val="009518F6"/>
    <w:rsid w:val="009535FB"/>
    <w:rsid w:val="00953748"/>
    <w:rsid w:val="0095395D"/>
    <w:rsid w:val="00953FE9"/>
    <w:rsid w:val="009542A3"/>
    <w:rsid w:val="0095489A"/>
    <w:rsid w:val="009549B5"/>
    <w:rsid w:val="00955D48"/>
    <w:rsid w:val="00956010"/>
    <w:rsid w:val="009566C0"/>
    <w:rsid w:val="0095722D"/>
    <w:rsid w:val="0095764D"/>
    <w:rsid w:val="00957828"/>
    <w:rsid w:val="00960CDB"/>
    <w:rsid w:val="00960F61"/>
    <w:rsid w:val="00961279"/>
    <w:rsid w:val="00961F6B"/>
    <w:rsid w:val="00963A7F"/>
    <w:rsid w:val="00964279"/>
    <w:rsid w:val="00964CF2"/>
    <w:rsid w:val="0096507A"/>
    <w:rsid w:val="009653CD"/>
    <w:rsid w:val="00965419"/>
    <w:rsid w:val="00965690"/>
    <w:rsid w:val="00965E0C"/>
    <w:rsid w:val="0096603E"/>
    <w:rsid w:val="009675F1"/>
    <w:rsid w:val="0097015B"/>
    <w:rsid w:val="00970358"/>
    <w:rsid w:val="0097140E"/>
    <w:rsid w:val="00971A40"/>
    <w:rsid w:val="00971FD0"/>
    <w:rsid w:val="0097425E"/>
    <w:rsid w:val="00974E00"/>
    <w:rsid w:val="009775EC"/>
    <w:rsid w:val="00977C25"/>
    <w:rsid w:val="00977E28"/>
    <w:rsid w:val="009806F2"/>
    <w:rsid w:val="00981A96"/>
    <w:rsid w:val="00981CA2"/>
    <w:rsid w:val="00982C42"/>
    <w:rsid w:val="00983520"/>
    <w:rsid w:val="00983F9F"/>
    <w:rsid w:val="00984D53"/>
    <w:rsid w:val="00984F27"/>
    <w:rsid w:val="00985E16"/>
    <w:rsid w:val="00985F38"/>
    <w:rsid w:val="0098630B"/>
    <w:rsid w:val="009868B6"/>
    <w:rsid w:val="00986A4E"/>
    <w:rsid w:val="00986B6D"/>
    <w:rsid w:val="00987884"/>
    <w:rsid w:val="00987E8B"/>
    <w:rsid w:val="009904EF"/>
    <w:rsid w:val="0099121C"/>
    <w:rsid w:val="00992923"/>
    <w:rsid w:val="00995817"/>
    <w:rsid w:val="0099647B"/>
    <w:rsid w:val="00997106"/>
    <w:rsid w:val="00997332"/>
    <w:rsid w:val="00997E3F"/>
    <w:rsid w:val="009A11D7"/>
    <w:rsid w:val="009A1338"/>
    <w:rsid w:val="009A13F8"/>
    <w:rsid w:val="009A2712"/>
    <w:rsid w:val="009A2FA2"/>
    <w:rsid w:val="009A329F"/>
    <w:rsid w:val="009A3306"/>
    <w:rsid w:val="009A3C5D"/>
    <w:rsid w:val="009A54EA"/>
    <w:rsid w:val="009A62C9"/>
    <w:rsid w:val="009A671A"/>
    <w:rsid w:val="009A7B7A"/>
    <w:rsid w:val="009A7ED2"/>
    <w:rsid w:val="009B01B4"/>
    <w:rsid w:val="009B1257"/>
    <w:rsid w:val="009B38EE"/>
    <w:rsid w:val="009B3C07"/>
    <w:rsid w:val="009B4213"/>
    <w:rsid w:val="009B4E8C"/>
    <w:rsid w:val="009B4EE2"/>
    <w:rsid w:val="009B5A52"/>
    <w:rsid w:val="009B75D0"/>
    <w:rsid w:val="009C020B"/>
    <w:rsid w:val="009C10F1"/>
    <w:rsid w:val="009C21CF"/>
    <w:rsid w:val="009C3E89"/>
    <w:rsid w:val="009C3EE0"/>
    <w:rsid w:val="009C57DA"/>
    <w:rsid w:val="009C59B6"/>
    <w:rsid w:val="009C6581"/>
    <w:rsid w:val="009D185F"/>
    <w:rsid w:val="009D18AE"/>
    <w:rsid w:val="009D1914"/>
    <w:rsid w:val="009D23FB"/>
    <w:rsid w:val="009D278A"/>
    <w:rsid w:val="009D280E"/>
    <w:rsid w:val="009D3B9B"/>
    <w:rsid w:val="009D4B58"/>
    <w:rsid w:val="009D6C5B"/>
    <w:rsid w:val="009D78CA"/>
    <w:rsid w:val="009D7C6C"/>
    <w:rsid w:val="009E1946"/>
    <w:rsid w:val="009E21EB"/>
    <w:rsid w:val="009E241F"/>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1B53"/>
    <w:rsid w:val="00A12347"/>
    <w:rsid w:val="00A128C2"/>
    <w:rsid w:val="00A13BDB"/>
    <w:rsid w:val="00A1403F"/>
    <w:rsid w:val="00A151D1"/>
    <w:rsid w:val="00A15527"/>
    <w:rsid w:val="00A158A8"/>
    <w:rsid w:val="00A15A37"/>
    <w:rsid w:val="00A17468"/>
    <w:rsid w:val="00A178FD"/>
    <w:rsid w:val="00A17CFF"/>
    <w:rsid w:val="00A20200"/>
    <w:rsid w:val="00A20AC2"/>
    <w:rsid w:val="00A21457"/>
    <w:rsid w:val="00A228F7"/>
    <w:rsid w:val="00A22AA0"/>
    <w:rsid w:val="00A22B0A"/>
    <w:rsid w:val="00A23B71"/>
    <w:rsid w:val="00A249EF"/>
    <w:rsid w:val="00A249FF"/>
    <w:rsid w:val="00A25525"/>
    <w:rsid w:val="00A263AA"/>
    <w:rsid w:val="00A26775"/>
    <w:rsid w:val="00A27C01"/>
    <w:rsid w:val="00A31D76"/>
    <w:rsid w:val="00A31D94"/>
    <w:rsid w:val="00A32976"/>
    <w:rsid w:val="00A32A50"/>
    <w:rsid w:val="00A32ABB"/>
    <w:rsid w:val="00A32FBB"/>
    <w:rsid w:val="00A33511"/>
    <w:rsid w:val="00A34359"/>
    <w:rsid w:val="00A346BB"/>
    <w:rsid w:val="00A353A4"/>
    <w:rsid w:val="00A36963"/>
    <w:rsid w:val="00A40381"/>
    <w:rsid w:val="00A41069"/>
    <w:rsid w:val="00A410AD"/>
    <w:rsid w:val="00A41994"/>
    <w:rsid w:val="00A445CC"/>
    <w:rsid w:val="00A469F8"/>
    <w:rsid w:val="00A47139"/>
    <w:rsid w:val="00A473B7"/>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189F"/>
    <w:rsid w:val="00A61AD4"/>
    <w:rsid w:val="00A628A6"/>
    <w:rsid w:val="00A62A07"/>
    <w:rsid w:val="00A632D0"/>
    <w:rsid w:val="00A64B02"/>
    <w:rsid w:val="00A64E99"/>
    <w:rsid w:val="00A64EEC"/>
    <w:rsid w:val="00A650BC"/>
    <w:rsid w:val="00A65D57"/>
    <w:rsid w:val="00A6701D"/>
    <w:rsid w:val="00A70084"/>
    <w:rsid w:val="00A70423"/>
    <w:rsid w:val="00A72C8C"/>
    <w:rsid w:val="00A74E99"/>
    <w:rsid w:val="00A7595D"/>
    <w:rsid w:val="00A75F3A"/>
    <w:rsid w:val="00A7615C"/>
    <w:rsid w:val="00A770A1"/>
    <w:rsid w:val="00A77503"/>
    <w:rsid w:val="00A77CD2"/>
    <w:rsid w:val="00A80023"/>
    <w:rsid w:val="00A8059D"/>
    <w:rsid w:val="00A80A18"/>
    <w:rsid w:val="00A81227"/>
    <w:rsid w:val="00A81956"/>
    <w:rsid w:val="00A81B3B"/>
    <w:rsid w:val="00A8203D"/>
    <w:rsid w:val="00A8317E"/>
    <w:rsid w:val="00A8351B"/>
    <w:rsid w:val="00A835D7"/>
    <w:rsid w:val="00A84B68"/>
    <w:rsid w:val="00A8672E"/>
    <w:rsid w:val="00A869EC"/>
    <w:rsid w:val="00A871E6"/>
    <w:rsid w:val="00A9135E"/>
    <w:rsid w:val="00A91C34"/>
    <w:rsid w:val="00A92596"/>
    <w:rsid w:val="00A92DE5"/>
    <w:rsid w:val="00A953E0"/>
    <w:rsid w:val="00A9616D"/>
    <w:rsid w:val="00A96CFA"/>
    <w:rsid w:val="00A97071"/>
    <w:rsid w:val="00A9758A"/>
    <w:rsid w:val="00AA004C"/>
    <w:rsid w:val="00AA0277"/>
    <w:rsid w:val="00AA13CD"/>
    <w:rsid w:val="00AA1A44"/>
    <w:rsid w:val="00AA58AE"/>
    <w:rsid w:val="00AA5E70"/>
    <w:rsid w:val="00AA6014"/>
    <w:rsid w:val="00AB21B6"/>
    <w:rsid w:val="00AB2B61"/>
    <w:rsid w:val="00AB2D6E"/>
    <w:rsid w:val="00AB646E"/>
    <w:rsid w:val="00AB74F9"/>
    <w:rsid w:val="00AC145E"/>
    <w:rsid w:val="00AC24BC"/>
    <w:rsid w:val="00AC31A0"/>
    <w:rsid w:val="00AC3528"/>
    <w:rsid w:val="00AC43DE"/>
    <w:rsid w:val="00AC6D69"/>
    <w:rsid w:val="00AC7874"/>
    <w:rsid w:val="00AC7E0C"/>
    <w:rsid w:val="00AD18A2"/>
    <w:rsid w:val="00AD1A41"/>
    <w:rsid w:val="00AD1B16"/>
    <w:rsid w:val="00AD1FBE"/>
    <w:rsid w:val="00AD3529"/>
    <w:rsid w:val="00AD38FF"/>
    <w:rsid w:val="00AD4900"/>
    <w:rsid w:val="00AD4FFB"/>
    <w:rsid w:val="00AD69DB"/>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968"/>
    <w:rsid w:val="00B13BCD"/>
    <w:rsid w:val="00B14EF7"/>
    <w:rsid w:val="00B15274"/>
    <w:rsid w:val="00B15B2D"/>
    <w:rsid w:val="00B16B68"/>
    <w:rsid w:val="00B171E8"/>
    <w:rsid w:val="00B17B19"/>
    <w:rsid w:val="00B17B3D"/>
    <w:rsid w:val="00B21303"/>
    <w:rsid w:val="00B21CB0"/>
    <w:rsid w:val="00B230B5"/>
    <w:rsid w:val="00B2424D"/>
    <w:rsid w:val="00B24986"/>
    <w:rsid w:val="00B25DFA"/>
    <w:rsid w:val="00B27673"/>
    <w:rsid w:val="00B33A47"/>
    <w:rsid w:val="00B34FA2"/>
    <w:rsid w:val="00B35EBF"/>
    <w:rsid w:val="00B35F15"/>
    <w:rsid w:val="00B369EF"/>
    <w:rsid w:val="00B36D0E"/>
    <w:rsid w:val="00B3729E"/>
    <w:rsid w:val="00B37EF6"/>
    <w:rsid w:val="00B41E97"/>
    <w:rsid w:val="00B4276E"/>
    <w:rsid w:val="00B438C1"/>
    <w:rsid w:val="00B4397D"/>
    <w:rsid w:val="00B447A0"/>
    <w:rsid w:val="00B44D09"/>
    <w:rsid w:val="00B44DB7"/>
    <w:rsid w:val="00B454FE"/>
    <w:rsid w:val="00B45BFC"/>
    <w:rsid w:val="00B462F9"/>
    <w:rsid w:val="00B46F07"/>
    <w:rsid w:val="00B46F41"/>
    <w:rsid w:val="00B47542"/>
    <w:rsid w:val="00B47DD4"/>
    <w:rsid w:val="00B51B82"/>
    <w:rsid w:val="00B521C4"/>
    <w:rsid w:val="00B52E97"/>
    <w:rsid w:val="00B533F2"/>
    <w:rsid w:val="00B540CA"/>
    <w:rsid w:val="00B54339"/>
    <w:rsid w:val="00B54B82"/>
    <w:rsid w:val="00B55942"/>
    <w:rsid w:val="00B56CD3"/>
    <w:rsid w:val="00B5732A"/>
    <w:rsid w:val="00B6039E"/>
    <w:rsid w:val="00B6058B"/>
    <w:rsid w:val="00B6107A"/>
    <w:rsid w:val="00B627BF"/>
    <w:rsid w:val="00B631D9"/>
    <w:rsid w:val="00B64083"/>
    <w:rsid w:val="00B6419E"/>
    <w:rsid w:val="00B670B9"/>
    <w:rsid w:val="00B67180"/>
    <w:rsid w:val="00B675BC"/>
    <w:rsid w:val="00B715D1"/>
    <w:rsid w:val="00B71E80"/>
    <w:rsid w:val="00B74133"/>
    <w:rsid w:val="00B7644B"/>
    <w:rsid w:val="00B7735C"/>
    <w:rsid w:val="00B803DD"/>
    <w:rsid w:val="00B82CEF"/>
    <w:rsid w:val="00B841D5"/>
    <w:rsid w:val="00B847C3"/>
    <w:rsid w:val="00B84B0C"/>
    <w:rsid w:val="00B85A79"/>
    <w:rsid w:val="00B8685D"/>
    <w:rsid w:val="00B86D69"/>
    <w:rsid w:val="00B8719D"/>
    <w:rsid w:val="00B87D31"/>
    <w:rsid w:val="00B90469"/>
    <w:rsid w:val="00B90D84"/>
    <w:rsid w:val="00B90E85"/>
    <w:rsid w:val="00B9234F"/>
    <w:rsid w:val="00B92AFD"/>
    <w:rsid w:val="00B936D6"/>
    <w:rsid w:val="00B95FC9"/>
    <w:rsid w:val="00B961F6"/>
    <w:rsid w:val="00B96B57"/>
    <w:rsid w:val="00B97A85"/>
    <w:rsid w:val="00B97B05"/>
    <w:rsid w:val="00BA0903"/>
    <w:rsid w:val="00BA1120"/>
    <w:rsid w:val="00BA310A"/>
    <w:rsid w:val="00BA33F3"/>
    <w:rsid w:val="00BA38A8"/>
    <w:rsid w:val="00BA3BE8"/>
    <w:rsid w:val="00BA3D2A"/>
    <w:rsid w:val="00BA47C4"/>
    <w:rsid w:val="00BA55F0"/>
    <w:rsid w:val="00BA65ED"/>
    <w:rsid w:val="00BA7482"/>
    <w:rsid w:val="00BB0E34"/>
    <w:rsid w:val="00BB10FD"/>
    <w:rsid w:val="00BB2B97"/>
    <w:rsid w:val="00BB2F62"/>
    <w:rsid w:val="00BB6384"/>
    <w:rsid w:val="00BB6755"/>
    <w:rsid w:val="00BB6B01"/>
    <w:rsid w:val="00BB73A6"/>
    <w:rsid w:val="00BB7640"/>
    <w:rsid w:val="00BC06A2"/>
    <w:rsid w:val="00BC1ED5"/>
    <w:rsid w:val="00BC27C1"/>
    <w:rsid w:val="00BC30B9"/>
    <w:rsid w:val="00BC3BCB"/>
    <w:rsid w:val="00BC4E7B"/>
    <w:rsid w:val="00BC52FE"/>
    <w:rsid w:val="00BD1576"/>
    <w:rsid w:val="00BD1802"/>
    <w:rsid w:val="00BD18D1"/>
    <w:rsid w:val="00BD1B05"/>
    <w:rsid w:val="00BD3264"/>
    <w:rsid w:val="00BD3303"/>
    <w:rsid w:val="00BD3F27"/>
    <w:rsid w:val="00BD460F"/>
    <w:rsid w:val="00BD4CDE"/>
    <w:rsid w:val="00BD5913"/>
    <w:rsid w:val="00BD5A63"/>
    <w:rsid w:val="00BD5A8A"/>
    <w:rsid w:val="00BD6450"/>
    <w:rsid w:val="00BD6B70"/>
    <w:rsid w:val="00BD759C"/>
    <w:rsid w:val="00BD7C1B"/>
    <w:rsid w:val="00BE0AFE"/>
    <w:rsid w:val="00BE1186"/>
    <w:rsid w:val="00BE131D"/>
    <w:rsid w:val="00BE1951"/>
    <w:rsid w:val="00BE31C7"/>
    <w:rsid w:val="00BE4556"/>
    <w:rsid w:val="00BE54F4"/>
    <w:rsid w:val="00BE6EF0"/>
    <w:rsid w:val="00BE76DD"/>
    <w:rsid w:val="00BE7FFE"/>
    <w:rsid w:val="00BF1177"/>
    <w:rsid w:val="00BF119E"/>
    <w:rsid w:val="00BF2F99"/>
    <w:rsid w:val="00BF3F9C"/>
    <w:rsid w:val="00BF409C"/>
    <w:rsid w:val="00BF50C6"/>
    <w:rsid w:val="00BF5B54"/>
    <w:rsid w:val="00BF7A84"/>
    <w:rsid w:val="00C004F2"/>
    <w:rsid w:val="00C01918"/>
    <w:rsid w:val="00C02040"/>
    <w:rsid w:val="00C02509"/>
    <w:rsid w:val="00C03B8A"/>
    <w:rsid w:val="00C042A9"/>
    <w:rsid w:val="00C047CA"/>
    <w:rsid w:val="00C049B3"/>
    <w:rsid w:val="00C0588A"/>
    <w:rsid w:val="00C063DE"/>
    <w:rsid w:val="00C0658D"/>
    <w:rsid w:val="00C07595"/>
    <w:rsid w:val="00C07A00"/>
    <w:rsid w:val="00C106BD"/>
    <w:rsid w:val="00C10AE4"/>
    <w:rsid w:val="00C10CD4"/>
    <w:rsid w:val="00C112B9"/>
    <w:rsid w:val="00C12581"/>
    <w:rsid w:val="00C12F30"/>
    <w:rsid w:val="00C133E2"/>
    <w:rsid w:val="00C1549C"/>
    <w:rsid w:val="00C15D1B"/>
    <w:rsid w:val="00C15D51"/>
    <w:rsid w:val="00C202BF"/>
    <w:rsid w:val="00C20489"/>
    <w:rsid w:val="00C207E9"/>
    <w:rsid w:val="00C20CC1"/>
    <w:rsid w:val="00C21E72"/>
    <w:rsid w:val="00C22BCE"/>
    <w:rsid w:val="00C230A2"/>
    <w:rsid w:val="00C2395E"/>
    <w:rsid w:val="00C2547A"/>
    <w:rsid w:val="00C25A26"/>
    <w:rsid w:val="00C25A7D"/>
    <w:rsid w:val="00C263C7"/>
    <w:rsid w:val="00C26CDF"/>
    <w:rsid w:val="00C26E44"/>
    <w:rsid w:val="00C278E8"/>
    <w:rsid w:val="00C307C3"/>
    <w:rsid w:val="00C337F0"/>
    <w:rsid w:val="00C33CEF"/>
    <w:rsid w:val="00C3400F"/>
    <w:rsid w:val="00C34AF1"/>
    <w:rsid w:val="00C34B84"/>
    <w:rsid w:val="00C34DDA"/>
    <w:rsid w:val="00C35339"/>
    <w:rsid w:val="00C358B0"/>
    <w:rsid w:val="00C37421"/>
    <w:rsid w:val="00C37D31"/>
    <w:rsid w:val="00C40143"/>
    <w:rsid w:val="00C40C00"/>
    <w:rsid w:val="00C41614"/>
    <w:rsid w:val="00C44A71"/>
    <w:rsid w:val="00C455C5"/>
    <w:rsid w:val="00C4564C"/>
    <w:rsid w:val="00C45662"/>
    <w:rsid w:val="00C46BE5"/>
    <w:rsid w:val="00C46ED6"/>
    <w:rsid w:val="00C47445"/>
    <w:rsid w:val="00C47CAD"/>
    <w:rsid w:val="00C50B86"/>
    <w:rsid w:val="00C52BC2"/>
    <w:rsid w:val="00C531C4"/>
    <w:rsid w:val="00C53B03"/>
    <w:rsid w:val="00C53D63"/>
    <w:rsid w:val="00C5459F"/>
    <w:rsid w:val="00C56354"/>
    <w:rsid w:val="00C57827"/>
    <w:rsid w:val="00C57C11"/>
    <w:rsid w:val="00C57E6A"/>
    <w:rsid w:val="00C606DF"/>
    <w:rsid w:val="00C6079E"/>
    <w:rsid w:val="00C61BFA"/>
    <w:rsid w:val="00C62194"/>
    <w:rsid w:val="00C63414"/>
    <w:rsid w:val="00C6443E"/>
    <w:rsid w:val="00C65DB3"/>
    <w:rsid w:val="00C65EA6"/>
    <w:rsid w:val="00C66325"/>
    <w:rsid w:val="00C66402"/>
    <w:rsid w:val="00C70806"/>
    <w:rsid w:val="00C70C73"/>
    <w:rsid w:val="00C73547"/>
    <w:rsid w:val="00C73EF1"/>
    <w:rsid w:val="00C74257"/>
    <w:rsid w:val="00C742F4"/>
    <w:rsid w:val="00C75236"/>
    <w:rsid w:val="00C75409"/>
    <w:rsid w:val="00C76F9F"/>
    <w:rsid w:val="00C8019D"/>
    <w:rsid w:val="00C8197D"/>
    <w:rsid w:val="00C81A34"/>
    <w:rsid w:val="00C82E38"/>
    <w:rsid w:val="00C83AC8"/>
    <w:rsid w:val="00C85CB1"/>
    <w:rsid w:val="00C87BBD"/>
    <w:rsid w:val="00C91344"/>
    <w:rsid w:val="00C93BA4"/>
    <w:rsid w:val="00C9473B"/>
    <w:rsid w:val="00C94BEE"/>
    <w:rsid w:val="00C95334"/>
    <w:rsid w:val="00CA027D"/>
    <w:rsid w:val="00CA058D"/>
    <w:rsid w:val="00CA13AC"/>
    <w:rsid w:val="00CA23A4"/>
    <w:rsid w:val="00CA245F"/>
    <w:rsid w:val="00CA3345"/>
    <w:rsid w:val="00CA3633"/>
    <w:rsid w:val="00CA4D7B"/>
    <w:rsid w:val="00CA4E5A"/>
    <w:rsid w:val="00CA4F05"/>
    <w:rsid w:val="00CA6066"/>
    <w:rsid w:val="00CA62AB"/>
    <w:rsid w:val="00CA666A"/>
    <w:rsid w:val="00CA6F84"/>
    <w:rsid w:val="00CA7585"/>
    <w:rsid w:val="00CB14A1"/>
    <w:rsid w:val="00CB2864"/>
    <w:rsid w:val="00CB28CC"/>
    <w:rsid w:val="00CB35F7"/>
    <w:rsid w:val="00CB36D5"/>
    <w:rsid w:val="00CB3711"/>
    <w:rsid w:val="00CB4A6F"/>
    <w:rsid w:val="00CB7AE5"/>
    <w:rsid w:val="00CB7C2E"/>
    <w:rsid w:val="00CB7F77"/>
    <w:rsid w:val="00CC027E"/>
    <w:rsid w:val="00CC0472"/>
    <w:rsid w:val="00CC0485"/>
    <w:rsid w:val="00CC2181"/>
    <w:rsid w:val="00CC232C"/>
    <w:rsid w:val="00CC4477"/>
    <w:rsid w:val="00CC61B5"/>
    <w:rsid w:val="00CC6600"/>
    <w:rsid w:val="00CC713F"/>
    <w:rsid w:val="00CC7313"/>
    <w:rsid w:val="00CD0B14"/>
    <w:rsid w:val="00CD16E8"/>
    <w:rsid w:val="00CD170B"/>
    <w:rsid w:val="00CD1EF6"/>
    <w:rsid w:val="00CD2340"/>
    <w:rsid w:val="00CD35D6"/>
    <w:rsid w:val="00CD367D"/>
    <w:rsid w:val="00CD3710"/>
    <w:rsid w:val="00CD61A9"/>
    <w:rsid w:val="00CD6B27"/>
    <w:rsid w:val="00CE05C8"/>
    <w:rsid w:val="00CE0B88"/>
    <w:rsid w:val="00CE10D7"/>
    <w:rsid w:val="00CE136B"/>
    <w:rsid w:val="00CE1652"/>
    <w:rsid w:val="00CE5660"/>
    <w:rsid w:val="00CE7777"/>
    <w:rsid w:val="00CE781A"/>
    <w:rsid w:val="00CE786A"/>
    <w:rsid w:val="00CF049C"/>
    <w:rsid w:val="00CF06E8"/>
    <w:rsid w:val="00CF0F3C"/>
    <w:rsid w:val="00CF17E0"/>
    <w:rsid w:val="00CF22FF"/>
    <w:rsid w:val="00CF271F"/>
    <w:rsid w:val="00CF5552"/>
    <w:rsid w:val="00CF76AB"/>
    <w:rsid w:val="00CF7B19"/>
    <w:rsid w:val="00D01956"/>
    <w:rsid w:val="00D034B5"/>
    <w:rsid w:val="00D03DB9"/>
    <w:rsid w:val="00D06095"/>
    <w:rsid w:val="00D06669"/>
    <w:rsid w:val="00D070F4"/>
    <w:rsid w:val="00D10BEF"/>
    <w:rsid w:val="00D13071"/>
    <w:rsid w:val="00D14F17"/>
    <w:rsid w:val="00D15285"/>
    <w:rsid w:val="00D15510"/>
    <w:rsid w:val="00D1633F"/>
    <w:rsid w:val="00D173EB"/>
    <w:rsid w:val="00D20344"/>
    <w:rsid w:val="00D2207F"/>
    <w:rsid w:val="00D2219B"/>
    <w:rsid w:val="00D22244"/>
    <w:rsid w:val="00D22545"/>
    <w:rsid w:val="00D25165"/>
    <w:rsid w:val="00D252CF"/>
    <w:rsid w:val="00D2643E"/>
    <w:rsid w:val="00D268AF"/>
    <w:rsid w:val="00D2766B"/>
    <w:rsid w:val="00D27807"/>
    <w:rsid w:val="00D300D5"/>
    <w:rsid w:val="00D30892"/>
    <w:rsid w:val="00D30D81"/>
    <w:rsid w:val="00D31BAC"/>
    <w:rsid w:val="00D3276F"/>
    <w:rsid w:val="00D374B2"/>
    <w:rsid w:val="00D37531"/>
    <w:rsid w:val="00D3795A"/>
    <w:rsid w:val="00D37A6D"/>
    <w:rsid w:val="00D37E11"/>
    <w:rsid w:val="00D40295"/>
    <w:rsid w:val="00D45912"/>
    <w:rsid w:val="00D45FFB"/>
    <w:rsid w:val="00D46107"/>
    <w:rsid w:val="00D46326"/>
    <w:rsid w:val="00D50572"/>
    <w:rsid w:val="00D507C2"/>
    <w:rsid w:val="00D5113F"/>
    <w:rsid w:val="00D513E9"/>
    <w:rsid w:val="00D51845"/>
    <w:rsid w:val="00D51E03"/>
    <w:rsid w:val="00D5225B"/>
    <w:rsid w:val="00D523D8"/>
    <w:rsid w:val="00D524B6"/>
    <w:rsid w:val="00D53751"/>
    <w:rsid w:val="00D53AE4"/>
    <w:rsid w:val="00D54323"/>
    <w:rsid w:val="00D56861"/>
    <w:rsid w:val="00D56A28"/>
    <w:rsid w:val="00D609EC"/>
    <w:rsid w:val="00D60D3D"/>
    <w:rsid w:val="00D61EB3"/>
    <w:rsid w:val="00D62479"/>
    <w:rsid w:val="00D63AF9"/>
    <w:rsid w:val="00D63D02"/>
    <w:rsid w:val="00D6445D"/>
    <w:rsid w:val="00D64FB0"/>
    <w:rsid w:val="00D6673B"/>
    <w:rsid w:val="00D7366B"/>
    <w:rsid w:val="00D73A6C"/>
    <w:rsid w:val="00D73FAE"/>
    <w:rsid w:val="00D74C1F"/>
    <w:rsid w:val="00D754F0"/>
    <w:rsid w:val="00D768AA"/>
    <w:rsid w:val="00D77A36"/>
    <w:rsid w:val="00D80AE4"/>
    <w:rsid w:val="00D81ED2"/>
    <w:rsid w:val="00D82A33"/>
    <w:rsid w:val="00D84669"/>
    <w:rsid w:val="00D84B90"/>
    <w:rsid w:val="00D86FDD"/>
    <w:rsid w:val="00D878D8"/>
    <w:rsid w:val="00D9198F"/>
    <w:rsid w:val="00D92B8C"/>
    <w:rsid w:val="00D9564B"/>
    <w:rsid w:val="00D95B16"/>
    <w:rsid w:val="00D96158"/>
    <w:rsid w:val="00D97206"/>
    <w:rsid w:val="00DA02AB"/>
    <w:rsid w:val="00DA07AF"/>
    <w:rsid w:val="00DA2344"/>
    <w:rsid w:val="00DA2861"/>
    <w:rsid w:val="00DA3C7E"/>
    <w:rsid w:val="00DA4F22"/>
    <w:rsid w:val="00DA749A"/>
    <w:rsid w:val="00DA7A44"/>
    <w:rsid w:val="00DA7D5B"/>
    <w:rsid w:val="00DA7F16"/>
    <w:rsid w:val="00DB0519"/>
    <w:rsid w:val="00DB0D22"/>
    <w:rsid w:val="00DB0DD4"/>
    <w:rsid w:val="00DB1211"/>
    <w:rsid w:val="00DB13D3"/>
    <w:rsid w:val="00DB1865"/>
    <w:rsid w:val="00DB2D14"/>
    <w:rsid w:val="00DB3E61"/>
    <w:rsid w:val="00DB5F2B"/>
    <w:rsid w:val="00DB62B7"/>
    <w:rsid w:val="00DB650B"/>
    <w:rsid w:val="00DB6587"/>
    <w:rsid w:val="00DB6644"/>
    <w:rsid w:val="00DB718A"/>
    <w:rsid w:val="00DB7395"/>
    <w:rsid w:val="00DB799F"/>
    <w:rsid w:val="00DC0C3E"/>
    <w:rsid w:val="00DC2707"/>
    <w:rsid w:val="00DC40B1"/>
    <w:rsid w:val="00DC48D6"/>
    <w:rsid w:val="00DC48ED"/>
    <w:rsid w:val="00DC557C"/>
    <w:rsid w:val="00DC5D10"/>
    <w:rsid w:val="00DC7D43"/>
    <w:rsid w:val="00DC7FB8"/>
    <w:rsid w:val="00DD0638"/>
    <w:rsid w:val="00DD0C73"/>
    <w:rsid w:val="00DD0F9B"/>
    <w:rsid w:val="00DD11C7"/>
    <w:rsid w:val="00DD13A1"/>
    <w:rsid w:val="00DD2EA8"/>
    <w:rsid w:val="00DD2ED4"/>
    <w:rsid w:val="00DD30AE"/>
    <w:rsid w:val="00DD3882"/>
    <w:rsid w:val="00DD429F"/>
    <w:rsid w:val="00DD46B7"/>
    <w:rsid w:val="00DD47B0"/>
    <w:rsid w:val="00DD4D37"/>
    <w:rsid w:val="00DD5269"/>
    <w:rsid w:val="00DD5D41"/>
    <w:rsid w:val="00DD620A"/>
    <w:rsid w:val="00DE093C"/>
    <w:rsid w:val="00DE0B22"/>
    <w:rsid w:val="00DE2396"/>
    <w:rsid w:val="00DE29B2"/>
    <w:rsid w:val="00DE35CC"/>
    <w:rsid w:val="00DE6229"/>
    <w:rsid w:val="00DE6B58"/>
    <w:rsid w:val="00DE6E8B"/>
    <w:rsid w:val="00DF017F"/>
    <w:rsid w:val="00DF06D2"/>
    <w:rsid w:val="00DF09AA"/>
    <w:rsid w:val="00DF13F6"/>
    <w:rsid w:val="00DF209C"/>
    <w:rsid w:val="00DF2997"/>
    <w:rsid w:val="00DF3710"/>
    <w:rsid w:val="00DF37B8"/>
    <w:rsid w:val="00DF4231"/>
    <w:rsid w:val="00DF555B"/>
    <w:rsid w:val="00DF6B38"/>
    <w:rsid w:val="00DF6CFE"/>
    <w:rsid w:val="00E008B4"/>
    <w:rsid w:val="00E00F5A"/>
    <w:rsid w:val="00E01DE2"/>
    <w:rsid w:val="00E02E3A"/>
    <w:rsid w:val="00E02FB3"/>
    <w:rsid w:val="00E039B3"/>
    <w:rsid w:val="00E0401E"/>
    <w:rsid w:val="00E04613"/>
    <w:rsid w:val="00E057E8"/>
    <w:rsid w:val="00E12871"/>
    <w:rsid w:val="00E13DD2"/>
    <w:rsid w:val="00E141CF"/>
    <w:rsid w:val="00E14C6F"/>
    <w:rsid w:val="00E15151"/>
    <w:rsid w:val="00E15649"/>
    <w:rsid w:val="00E1572C"/>
    <w:rsid w:val="00E16F35"/>
    <w:rsid w:val="00E1749F"/>
    <w:rsid w:val="00E200CC"/>
    <w:rsid w:val="00E20B83"/>
    <w:rsid w:val="00E20C1A"/>
    <w:rsid w:val="00E216DE"/>
    <w:rsid w:val="00E21A19"/>
    <w:rsid w:val="00E22070"/>
    <w:rsid w:val="00E22C1D"/>
    <w:rsid w:val="00E22C65"/>
    <w:rsid w:val="00E23E84"/>
    <w:rsid w:val="00E252F1"/>
    <w:rsid w:val="00E25961"/>
    <w:rsid w:val="00E25E57"/>
    <w:rsid w:val="00E268DE"/>
    <w:rsid w:val="00E276A3"/>
    <w:rsid w:val="00E315BE"/>
    <w:rsid w:val="00E32253"/>
    <w:rsid w:val="00E32294"/>
    <w:rsid w:val="00E327F5"/>
    <w:rsid w:val="00E32FFB"/>
    <w:rsid w:val="00E33B43"/>
    <w:rsid w:val="00E33BE3"/>
    <w:rsid w:val="00E33F03"/>
    <w:rsid w:val="00E34C69"/>
    <w:rsid w:val="00E35D28"/>
    <w:rsid w:val="00E41599"/>
    <w:rsid w:val="00E415F8"/>
    <w:rsid w:val="00E42630"/>
    <w:rsid w:val="00E42872"/>
    <w:rsid w:val="00E42C2B"/>
    <w:rsid w:val="00E449D5"/>
    <w:rsid w:val="00E455A5"/>
    <w:rsid w:val="00E50C73"/>
    <w:rsid w:val="00E51831"/>
    <w:rsid w:val="00E52215"/>
    <w:rsid w:val="00E53214"/>
    <w:rsid w:val="00E532C0"/>
    <w:rsid w:val="00E5399E"/>
    <w:rsid w:val="00E53FA3"/>
    <w:rsid w:val="00E54C3D"/>
    <w:rsid w:val="00E553AD"/>
    <w:rsid w:val="00E55623"/>
    <w:rsid w:val="00E55B1E"/>
    <w:rsid w:val="00E56029"/>
    <w:rsid w:val="00E57BCE"/>
    <w:rsid w:val="00E57CC3"/>
    <w:rsid w:val="00E57E50"/>
    <w:rsid w:val="00E6080C"/>
    <w:rsid w:val="00E6156F"/>
    <w:rsid w:val="00E6281E"/>
    <w:rsid w:val="00E64E98"/>
    <w:rsid w:val="00E67881"/>
    <w:rsid w:val="00E6789E"/>
    <w:rsid w:val="00E7081F"/>
    <w:rsid w:val="00E70A94"/>
    <w:rsid w:val="00E71CB2"/>
    <w:rsid w:val="00E71CDE"/>
    <w:rsid w:val="00E733D3"/>
    <w:rsid w:val="00E73552"/>
    <w:rsid w:val="00E7458A"/>
    <w:rsid w:val="00E74762"/>
    <w:rsid w:val="00E74E7F"/>
    <w:rsid w:val="00E751B9"/>
    <w:rsid w:val="00E754B7"/>
    <w:rsid w:val="00E77066"/>
    <w:rsid w:val="00E77BCC"/>
    <w:rsid w:val="00E820EB"/>
    <w:rsid w:val="00E82586"/>
    <w:rsid w:val="00E82AC1"/>
    <w:rsid w:val="00E82E2C"/>
    <w:rsid w:val="00E8330B"/>
    <w:rsid w:val="00E83A7D"/>
    <w:rsid w:val="00E84126"/>
    <w:rsid w:val="00E842C6"/>
    <w:rsid w:val="00E844CB"/>
    <w:rsid w:val="00E84651"/>
    <w:rsid w:val="00E8471C"/>
    <w:rsid w:val="00E8552F"/>
    <w:rsid w:val="00E85664"/>
    <w:rsid w:val="00E86174"/>
    <w:rsid w:val="00E86287"/>
    <w:rsid w:val="00E869C3"/>
    <w:rsid w:val="00E86CC4"/>
    <w:rsid w:val="00E86D5C"/>
    <w:rsid w:val="00E87852"/>
    <w:rsid w:val="00E91D85"/>
    <w:rsid w:val="00E92FEF"/>
    <w:rsid w:val="00E933F6"/>
    <w:rsid w:val="00E937C7"/>
    <w:rsid w:val="00E93F1B"/>
    <w:rsid w:val="00E95D92"/>
    <w:rsid w:val="00E96B88"/>
    <w:rsid w:val="00E96FFA"/>
    <w:rsid w:val="00E97B52"/>
    <w:rsid w:val="00EA0143"/>
    <w:rsid w:val="00EA19CA"/>
    <w:rsid w:val="00EA1F1B"/>
    <w:rsid w:val="00EA1FE9"/>
    <w:rsid w:val="00EA2126"/>
    <w:rsid w:val="00EA21EC"/>
    <w:rsid w:val="00EA22D5"/>
    <w:rsid w:val="00EA27F4"/>
    <w:rsid w:val="00EA2AFB"/>
    <w:rsid w:val="00EA46CC"/>
    <w:rsid w:val="00EA58D6"/>
    <w:rsid w:val="00EA5D19"/>
    <w:rsid w:val="00EA5E62"/>
    <w:rsid w:val="00EA617C"/>
    <w:rsid w:val="00EA6342"/>
    <w:rsid w:val="00EA656E"/>
    <w:rsid w:val="00EA7235"/>
    <w:rsid w:val="00EA77E8"/>
    <w:rsid w:val="00EB01FD"/>
    <w:rsid w:val="00EB2DF5"/>
    <w:rsid w:val="00EB46A7"/>
    <w:rsid w:val="00EB6622"/>
    <w:rsid w:val="00EB69AE"/>
    <w:rsid w:val="00EB6FB5"/>
    <w:rsid w:val="00EB7113"/>
    <w:rsid w:val="00EB77CF"/>
    <w:rsid w:val="00EB7AC2"/>
    <w:rsid w:val="00EC0431"/>
    <w:rsid w:val="00EC0B2F"/>
    <w:rsid w:val="00EC1440"/>
    <w:rsid w:val="00EC197B"/>
    <w:rsid w:val="00EC2098"/>
    <w:rsid w:val="00EC2998"/>
    <w:rsid w:val="00EC30AA"/>
    <w:rsid w:val="00EC317D"/>
    <w:rsid w:val="00EC3F91"/>
    <w:rsid w:val="00EC4DCD"/>
    <w:rsid w:val="00EC4E12"/>
    <w:rsid w:val="00EC50B9"/>
    <w:rsid w:val="00EC5B91"/>
    <w:rsid w:val="00EC6EBB"/>
    <w:rsid w:val="00EC73BB"/>
    <w:rsid w:val="00EC7461"/>
    <w:rsid w:val="00ED0193"/>
    <w:rsid w:val="00ED0286"/>
    <w:rsid w:val="00ED08BF"/>
    <w:rsid w:val="00ED2AB2"/>
    <w:rsid w:val="00ED3832"/>
    <w:rsid w:val="00ED3DFC"/>
    <w:rsid w:val="00ED4DFF"/>
    <w:rsid w:val="00ED6090"/>
    <w:rsid w:val="00ED64C4"/>
    <w:rsid w:val="00EE01BD"/>
    <w:rsid w:val="00EE26B7"/>
    <w:rsid w:val="00EE27CA"/>
    <w:rsid w:val="00EE2FD4"/>
    <w:rsid w:val="00EE4062"/>
    <w:rsid w:val="00EE493B"/>
    <w:rsid w:val="00EE65A7"/>
    <w:rsid w:val="00EE6958"/>
    <w:rsid w:val="00EE6966"/>
    <w:rsid w:val="00EF0040"/>
    <w:rsid w:val="00EF0613"/>
    <w:rsid w:val="00EF1918"/>
    <w:rsid w:val="00EF201E"/>
    <w:rsid w:val="00EF2FAD"/>
    <w:rsid w:val="00EF3574"/>
    <w:rsid w:val="00EF4DB8"/>
    <w:rsid w:val="00EF51AE"/>
    <w:rsid w:val="00EF5CF6"/>
    <w:rsid w:val="00EF5EE4"/>
    <w:rsid w:val="00EF6EF4"/>
    <w:rsid w:val="00EF7292"/>
    <w:rsid w:val="00EF7778"/>
    <w:rsid w:val="00EF7D03"/>
    <w:rsid w:val="00F00892"/>
    <w:rsid w:val="00F008DA"/>
    <w:rsid w:val="00F00E1D"/>
    <w:rsid w:val="00F01232"/>
    <w:rsid w:val="00F013C3"/>
    <w:rsid w:val="00F01691"/>
    <w:rsid w:val="00F018D6"/>
    <w:rsid w:val="00F02AFB"/>
    <w:rsid w:val="00F03107"/>
    <w:rsid w:val="00F03AF3"/>
    <w:rsid w:val="00F04D45"/>
    <w:rsid w:val="00F05BF1"/>
    <w:rsid w:val="00F05F78"/>
    <w:rsid w:val="00F065C0"/>
    <w:rsid w:val="00F10105"/>
    <w:rsid w:val="00F10457"/>
    <w:rsid w:val="00F10CF2"/>
    <w:rsid w:val="00F10E04"/>
    <w:rsid w:val="00F1207D"/>
    <w:rsid w:val="00F121B2"/>
    <w:rsid w:val="00F133CE"/>
    <w:rsid w:val="00F14FFE"/>
    <w:rsid w:val="00F15C9D"/>
    <w:rsid w:val="00F17D40"/>
    <w:rsid w:val="00F210DC"/>
    <w:rsid w:val="00F211DC"/>
    <w:rsid w:val="00F212AD"/>
    <w:rsid w:val="00F214A9"/>
    <w:rsid w:val="00F24579"/>
    <w:rsid w:val="00F25C67"/>
    <w:rsid w:val="00F25E0C"/>
    <w:rsid w:val="00F268B7"/>
    <w:rsid w:val="00F26A89"/>
    <w:rsid w:val="00F26CA5"/>
    <w:rsid w:val="00F300A2"/>
    <w:rsid w:val="00F305A3"/>
    <w:rsid w:val="00F30D25"/>
    <w:rsid w:val="00F31181"/>
    <w:rsid w:val="00F316C4"/>
    <w:rsid w:val="00F31720"/>
    <w:rsid w:val="00F31F9A"/>
    <w:rsid w:val="00F33595"/>
    <w:rsid w:val="00F344C2"/>
    <w:rsid w:val="00F354A7"/>
    <w:rsid w:val="00F355DE"/>
    <w:rsid w:val="00F36095"/>
    <w:rsid w:val="00F37D03"/>
    <w:rsid w:val="00F43559"/>
    <w:rsid w:val="00F438DF"/>
    <w:rsid w:val="00F43DD2"/>
    <w:rsid w:val="00F464BA"/>
    <w:rsid w:val="00F50171"/>
    <w:rsid w:val="00F5209A"/>
    <w:rsid w:val="00F520DA"/>
    <w:rsid w:val="00F52F76"/>
    <w:rsid w:val="00F53440"/>
    <w:rsid w:val="00F536B2"/>
    <w:rsid w:val="00F548A8"/>
    <w:rsid w:val="00F54DB9"/>
    <w:rsid w:val="00F56235"/>
    <w:rsid w:val="00F568A0"/>
    <w:rsid w:val="00F56AD1"/>
    <w:rsid w:val="00F57483"/>
    <w:rsid w:val="00F57801"/>
    <w:rsid w:val="00F578E3"/>
    <w:rsid w:val="00F60180"/>
    <w:rsid w:val="00F60193"/>
    <w:rsid w:val="00F633FF"/>
    <w:rsid w:val="00F635C4"/>
    <w:rsid w:val="00F6409C"/>
    <w:rsid w:val="00F67267"/>
    <w:rsid w:val="00F672D3"/>
    <w:rsid w:val="00F676E4"/>
    <w:rsid w:val="00F67EF6"/>
    <w:rsid w:val="00F7071B"/>
    <w:rsid w:val="00F70782"/>
    <w:rsid w:val="00F7099D"/>
    <w:rsid w:val="00F72230"/>
    <w:rsid w:val="00F74135"/>
    <w:rsid w:val="00F74AFD"/>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5709"/>
    <w:rsid w:val="00F86714"/>
    <w:rsid w:val="00F868AE"/>
    <w:rsid w:val="00F86956"/>
    <w:rsid w:val="00F8732E"/>
    <w:rsid w:val="00F90D33"/>
    <w:rsid w:val="00F926B4"/>
    <w:rsid w:val="00F92C13"/>
    <w:rsid w:val="00F9324A"/>
    <w:rsid w:val="00F93798"/>
    <w:rsid w:val="00F95241"/>
    <w:rsid w:val="00F952D9"/>
    <w:rsid w:val="00F96A7F"/>
    <w:rsid w:val="00F9709F"/>
    <w:rsid w:val="00FA0201"/>
    <w:rsid w:val="00FA0674"/>
    <w:rsid w:val="00FA082A"/>
    <w:rsid w:val="00FA09EE"/>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1B41"/>
    <w:rsid w:val="00FB24AD"/>
    <w:rsid w:val="00FB2C79"/>
    <w:rsid w:val="00FB470E"/>
    <w:rsid w:val="00FB4756"/>
    <w:rsid w:val="00FB4D53"/>
    <w:rsid w:val="00FB4F8C"/>
    <w:rsid w:val="00FB5A98"/>
    <w:rsid w:val="00FB5AC7"/>
    <w:rsid w:val="00FB61DB"/>
    <w:rsid w:val="00FB6E7A"/>
    <w:rsid w:val="00FB703E"/>
    <w:rsid w:val="00FC1D5F"/>
    <w:rsid w:val="00FC20F0"/>
    <w:rsid w:val="00FC2137"/>
    <w:rsid w:val="00FC2DD9"/>
    <w:rsid w:val="00FC38FE"/>
    <w:rsid w:val="00FC4049"/>
    <w:rsid w:val="00FC5468"/>
    <w:rsid w:val="00FC5855"/>
    <w:rsid w:val="00FC5A2E"/>
    <w:rsid w:val="00FC5AEC"/>
    <w:rsid w:val="00FC66CE"/>
    <w:rsid w:val="00FC73C1"/>
    <w:rsid w:val="00FC74EB"/>
    <w:rsid w:val="00FC79F4"/>
    <w:rsid w:val="00FD0004"/>
    <w:rsid w:val="00FD2246"/>
    <w:rsid w:val="00FD2CF3"/>
    <w:rsid w:val="00FD32B0"/>
    <w:rsid w:val="00FD3D0B"/>
    <w:rsid w:val="00FD44A7"/>
    <w:rsid w:val="00FD4BC6"/>
    <w:rsid w:val="00FD5D8E"/>
    <w:rsid w:val="00FD6BEC"/>
    <w:rsid w:val="00FD7B39"/>
    <w:rsid w:val="00FE073D"/>
    <w:rsid w:val="00FE0AC9"/>
    <w:rsid w:val="00FE0E34"/>
    <w:rsid w:val="00FE1029"/>
    <w:rsid w:val="00FE16EF"/>
    <w:rsid w:val="00FE1D71"/>
    <w:rsid w:val="00FE2763"/>
    <w:rsid w:val="00FE2928"/>
    <w:rsid w:val="00FE3419"/>
    <w:rsid w:val="00FE497C"/>
    <w:rsid w:val="00FE59A6"/>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2FF4FD7"/>
    <w:rsid w:val="034A4D51"/>
    <w:rsid w:val="03624138"/>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0F92B03B"/>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C85A564"/>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2DD0A3"/>
    <w:rsid w:val="353F347E"/>
    <w:rsid w:val="35EE53A3"/>
    <w:rsid w:val="36B22AAA"/>
    <w:rsid w:val="36ED8BE8"/>
    <w:rsid w:val="37410085"/>
    <w:rsid w:val="37579860"/>
    <w:rsid w:val="376B5C13"/>
    <w:rsid w:val="37EE3E8B"/>
    <w:rsid w:val="3907597B"/>
    <w:rsid w:val="391F84E1"/>
    <w:rsid w:val="39ECE626"/>
    <w:rsid w:val="3A6ED54F"/>
    <w:rsid w:val="3AD36A98"/>
    <w:rsid w:val="3C3F2045"/>
    <w:rsid w:val="3CAF20D2"/>
    <w:rsid w:val="3D5A8BEC"/>
    <w:rsid w:val="3E37C5C1"/>
    <w:rsid w:val="3E61E861"/>
    <w:rsid w:val="3E83BF6D"/>
    <w:rsid w:val="3EAE1402"/>
    <w:rsid w:val="3F34CC39"/>
    <w:rsid w:val="3FB17809"/>
    <w:rsid w:val="40ADA3D8"/>
    <w:rsid w:val="41C6BA3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77715D"/>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523672C"/>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7128DE"/>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CE845A"/>
    <w:rsid w:val="73088EAD"/>
    <w:rsid w:val="731066A3"/>
    <w:rsid w:val="73553F56"/>
    <w:rsid w:val="73F588DC"/>
    <w:rsid w:val="73F6B6C0"/>
    <w:rsid w:val="740EBBE5"/>
    <w:rsid w:val="74F10FB7"/>
    <w:rsid w:val="75562E7E"/>
    <w:rsid w:val="7581E1C3"/>
    <w:rsid w:val="75D3FC7A"/>
    <w:rsid w:val="76002B22"/>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BE20F25"/>
    <w:rsid w:val="7BF4EED2"/>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52C40B9-D05D-4685-A638-C6D79DCD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6107A"/>
    <w:rPr>
      <w:b/>
      <w:bCs/>
    </w:rPr>
  </w:style>
  <w:style w:type="character" w:customStyle="1" w:styleId="CommentSubjectChar">
    <w:name w:val="Comment Subject Char"/>
    <w:basedOn w:val="CommentTextChar"/>
    <w:link w:val="CommentSubject"/>
    <w:uiPriority w:val="99"/>
    <w:semiHidden/>
    <w:rsid w:val="00B6107A"/>
    <w:rPr>
      <w:b/>
      <w:bCs/>
      <w:sz w:val="20"/>
      <w:szCs w:val="20"/>
    </w:rPr>
  </w:style>
  <w:style w:type="character" w:customStyle="1" w:styleId="CommentReference1">
    <w:name w:val="Comment Reference1"/>
    <w:basedOn w:val="DefaultParagraphFont"/>
    <w:uiPriority w:val="99"/>
    <w:unhideWhenUsed/>
    <w:rsid w:val="00812D3E"/>
    <w:rPr>
      <w:sz w:val="16"/>
      <w:szCs w:val="16"/>
    </w:rPr>
  </w:style>
  <w:style w:type="paragraph" w:customStyle="1" w:styleId="CommentText1">
    <w:name w:val="Comment Text1"/>
    <w:basedOn w:val="Normal"/>
    <w:uiPriority w:val="99"/>
    <w:unhideWhenUsed/>
    <w:rsid w:val="00812D3E"/>
    <w:pPr>
      <w:spacing w:line="240" w:lineRule="auto"/>
    </w:pPr>
    <w:rPr>
      <w:sz w:val="20"/>
      <w:szCs w:val="20"/>
    </w:rPr>
  </w:style>
  <w:style w:type="paragraph" w:customStyle="1" w:styleId="CommentSubject1">
    <w:name w:val="Comment Subject1"/>
    <w:basedOn w:val="CommentText1"/>
    <w:next w:val="CommentText1"/>
    <w:uiPriority w:val="99"/>
    <w:semiHidden/>
    <w:unhideWhenUsed/>
    <w:rsid w:val="00812D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72B20F5E21BE4D01BF0F147CF39017B1"/>
        <w:category>
          <w:name w:val="General"/>
          <w:gallery w:val="placeholder"/>
        </w:category>
        <w:types>
          <w:type w:val="bbPlcHdr"/>
        </w:types>
        <w:behaviors>
          <w:behavior w:val="content"/>
        </w:behaviors>
        <w:guid w:val="{C9A02235-357A-4342-BFA3-A91EB95B8AB2}"/>
      </w:docPartPr>
      <w:docPartBody>
        <w:p w:rsidR="00ED713B" w:rsidRDefault="00D609EC" w:rsidP="00D609EC">
          <w:pPr>
            <w:pStyle w:val="72B20F5E21BE4D01BF0F147CF39017B1"/>
          </w:pPr>
          <w:r w:rsidRPr="00C85817">
            <w:rPr>
              <w:rFonts w:cs="Arial"/>
              <w:color w:val="FF0000"/>
              <w:lang w:val="pl-PL"/>
            </w:rPr>
            <w:t>[Pasirinkite]</w:t>
          </w:r>
        </w:p>
      </w:docPartBody>
    </w:docPart>
    <w:docPart>
      <w:docPartPr>
        <w:name w:val="CA9BE1A8E52740C5B63E7BDF70B1DBAE"/>
        <w:category>
          <w:name w:val="Bendrosios nuostatos"/>
          <w:gallery w:val="placeholder"/>
        </w:category>
        <w:types>
          <w:type w:val="bbPlcHdr"/>
        </w:types>
        <w:behaviors>
          <w:behavior w:val="content"/>
        </w:behaviors>
        <w:guid w:val="{FD09BEFC-6CDF-4428-893D-31771CE5F9A4}"/>
      </w:docPartPr>
      <w:docPartBody>
        <w:p w:rsidR="007B66D8" w:rsidRDefault="004F38AE" w:rsidP="004F38AE">
          <w:pPr>
            <w:pStyle w:val="CA9BE1A8E52740C5B63E7BDF70B1DBAE"/>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52140"/>
    <w:rsid w:val="000663C8"/>
    <w:rsid w:val="000813A5"/>
    <w:rsid w:val="000B6DF4"/>
    <w:rsid w:val="000D3411"/>
    <w:rsid w:val="000E2ECC"/>
    <w:rsid w:val="00110540"/>
    <w:rsid w:val="00122DF7"/>
    <w:rsid w:val="00126DD5"/>
    <w:rsid w:val="001613CC"/>
    <w:rsid w:val="0018235F"/>
    <w:rsid w:val="00183C81"/>
    <w:rsid w:val="00226D7D"/>
    <w:rsid w:val="00233647"/>
    <w:rsid w:val="00242CB0"/>
    <w:rsid w:val="00266E9E"/>
    <w:rsid w:val="00273AB5"/>
    <w:rsid w:val="002932A8"/>
    <w:rsid w:val="002F3CB3"/>
    <w:rsid w:val="00306290"/>
    <w:rsid w:val="00327C96"/>
    <w:rsid w:val="00360014"/>
    <w:rsid w:val="00366365"/>
    <w:rsid w:val="00370527"/>
    <w:rsid w:val="003749A8"/>
    <w:rsid w:val="003B4AF4"/>
    <w:rsid w:val="003D7734"/>
    <w:rsid w:val="003F0F50"/>
    <w:rsid w:val="003F188C"/>
    <w:rsid w:val="00406589"/>
    <w:rsid w:val="004441B2"/>
    <w:rsid w:val="00447973"/>
    <w:rsid w:val="00487A68"/>
    <w:rsid w:val="004B5352"/>
    <w:rsid w:val="004D699A"/>
    <w:rsid w:val="004F38AE"/>
    <w:rsid w:val="0052128B"/>
    <w:rsid w:val="005624DB"/>
    <w:rsid w:val="00575B47"/>
    <w:rsid w:val="005A001F"/>
    <w:rsid w:val="005A4A19"/>
    <w:rsid w:val="005F473C"/>
    <w:rsid w:val="00600063"/>
    <w:rsid w:val="00650F2C"/>
    <w:rsid w:val="0065189E"/>
    <w:rsid w:val="006803AE"/>
    <w:rsid w:val="006C70BE"/>
    <w:rsid w:val="006D2FA7"/>
    <w:rsid w:val="006D415C"/>
    <w:rsid w:val="006E20E2"/>
    <w:rsid w:val="006F5113"/>
    <w:rsid w:val="0071453F"/>
    <w:rsid w:val="00714D61"/>
    <w:rsid w:val="0078367D"/>
    <w:rsid w:val="007B66D8"/>
    <w:rsid w:val="007D5B69"/>
    <w:rsid w:val="008264EF"/>
    <w:rsid w:val="008276A1"/>
    <w:rsid w:val="00840471"/>
    <w:rsid w:val="0086318C"/>
    <w:rsid w:val="00871B30"/>
    <w:rsid w:val="00881D1E"/>
    <w:rsid w:val="008821F1"/>
    <w:rsid w:val="00897A1D"/>
    <w:rsid w:val="008A63CF"/>
    <w:rsid w:val="008B1F44"/>
    <w:rsid w:val="008B6E54"/>
    <w:rsid w:val="008C1724"/>
    <w:rsid w:val="008D7821"/>
    <w:rsid w:val="008F3052"/>
    <w:rsid w:val="008F67F1"/>
    <w:rsid w:val="00924C19"/>
    <w:rsid w:val="00925DEB"/>
    <w:rsid w:val="00926387"/>
    <w:rsid w:val="009426E6"/>
    <w:rsid w:val="00975F12"/>
    <w:rsid w:val="009C1B70"/>
    <w:rsid w:val="009C21CF"/>
    <w:rsid w:val="009C633A"/>
    <w:rsid w:val="009C6A4D"/>
    <w:rsid w:val="009D658A"/>
    <w:rsid w:val="00A14A0D"/>
    <w:rsid w:val="00A22348"/>
    <w:rsid w:val="00A22716"/>
    <w:rsid w:val="00A346DE"/>
    <w:rsid w:val="00A61E21"/>
    <w:rsid w:val="00A84B68"/>
    <w:rsid w:val="00A87C0F"/>
    <w:rsid w:val="00AA0277"/>
    <w:rsid w:val="00AB723F"/>
    <w:rsid w:val="00AC4BC8"/>
    <w:rsid w:val="00AD1314"/>
    <w:rsid w:val="00AD4900"/>
    <w:rsid w:val="00AF7EFB"/>
    <w:rsid w:val="00B27094"/>
    <w:rsid w:val="00B40890"/>
    <w:rsid w:val="00B568A9"/>
    <w:rsid w:val="00B8665B"/>
    <w:rsid w:val="00BA19E3"/>
    <w:rsid w:val="00BC5AB2"/>
    <w:rsid w:val="00BD7C1B"/>
    <w:rsid w:val="00BE6EF0"/>
    <w:rsid w:val="00C159B1"/>
    <w:rsid w:val="00C230A2"/>
    <w:rsid w:val="00C23FE4"/>
    <w:rsid w:val="00C93385"/>
    <w:rsid w:val="00C960C0"/>
    <w:rsid w:val="00CC4C61"/>
    <w:rsid w:val="00CD1C72"/>
    <w:rsid w:val="00CD5F1C"/>
    <w:rsid w:val="00D12E28"/>
    <w:rsid w:val="00D17DC8"/>
    <w:rsid w:val="00D2225D"/>
    <w:rsid w:val="00D609EC"/>
    <w:rsid w:val="00D84669"/>
    <w:rsid w:val="00DA07AF"/>
    <w:rsid w:val="00DA43B6"/>
    <w:rsid w:val="00DB6587"/>
    <w:rsid w:val="00DB799F"/>
    <w:rsid w:val="00DC445D"/>
    <w:rsid w:val="00DC557C"/>
    <w:rsid w:val="00DE6B58"/>
    <w:rsid w:val="00DF1D33"/>
    <w:rsid w:val="00DF1D52"/>
    <w:rsid w:val="00E00FEF"/>
    <w:rsid w:val="00E04137"/>
    <w:rsid w:val="00E06BCC"/>
    <w:rsid w:val="00E20443"/>
    <w:rsid w:val="00E67981"/>
    <w:rsid w:val="00E8165B"/>
    <w:rsid w:val="00E84809"/>
    <w:rsid w:val="00EC49B7"/>
    <w:rsid w:val="00ED713B"/>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72B20F5E21BE4D01BF0F147CF39017B1">
    <w:name w:val="72B20F5E21BE4D01BF0F147CF39017B1"/>
    <w:rsid w:val="00D609EC"/>
    <w:pPr>
      <w:spacing w:line="278" w:lineRule="auto"/>
    </w:pPr>
    <w:rPr>
      <w:kern w:val="2"/>
      <w:sz w:val="24"/>
      <w:szCs w:val="24"/>
      <w:lang w:val="en-US" w:eastAsia="en-US"/>
      <w14:ligatures w14:val="standardContextual"/>
    </w:rPr>
  </w:style>
  <w:style w:type="paragraph" w:customStyle="1" w:styleId="CA9BE1A8E52740C5B63E7BDF70B1DBAE">
    <w:name w:val="CA9BE1A8E52740C5B63E7BDF70B1DBAE"/>
    <w:rsid w:val="004F38A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3" ma:contentTypeDescription="Kurkite naują dokumentą." ma:contentTypeScope="" ma:versionID="ddfda4e68cb5f4b689d8dec55a2d5b2a">
  <xsd:schema xmlns:xsd="http://www.w3.org/2001/XMLSchema" xmlns:xs="http://www.w3.org/2001/XMLSchema" xmlns:p="http://schemas.microsoft.com/office/2006/metadata/properties" xmlns:ns2="7d515613-78d7-4fde-adca-764eda13e5ab" targetNamespace="http://schemas.microsoft.com/office/2006/metadata/properties" ma:root="true" ma:fieldsID="b7105be161f0aa3cffb4502e3720bc1f" ns2:_="">
    <xsd:import namespace="7d515613-78d7-4fde-adca-764eda13e5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15613-78d7-4fde-adca-764eda13e5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B2A677FF-A5C1-4B28-A5B5-71A704E9E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15613-78d7-4fde-adca-764eda13e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2525</Words>
  <Characters>14394</Characters>
  <Application>Microsoft Office Word</Application>
  <DocSecurity>0</DocSecurity>
  <Lines>119</Lines>
  <Paragraphs>33</Paragraphs>
  <ScaleCrop>false</ScaleCrop>
  <Company/>
  <LinksUpToDate>false</LinksUpToDate>
  <CharactersWithSpaces>16886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Puidokas</dc:creator>
  <cp:keywords/>
  <dc:description/>
  <cp:lastModifiedBy>Liana Romanovskienė</cp:lastModifiedBy>
  <cp:revision>2</cp:revision>
  <dcterms:created xsi:type="dcterms:W3CDTF">2026-05-19T13:08:00Z</dcterms:created>
  <dcterms:modified xsi:type="dcterms:W3CDTF">2026-05-19T13:08:00Z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0x01010051F783AFCD6C8A4AA172BE1AAE1E4084</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